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A4" w:rsidRPr="005625AB" w:rsidRDefault="007953A4" w:rsidP="00054115">
      <w:pPr>
        <w:shd w:val="clear" w:color="auto" w:fill="FFFFFF"/>
        <w:ind w:left="567"/>
        <w:jc w:val="center"/>
        <w:rPr>
          <w:b/>
          <w:sz w:val="22"/>
          <w:szCs w:val="22"/>
        </w:rPr>
      </w:pPr>
      <w:r w:rsidRPr="005625AB">
        <w:rPr>
          <w:b/>
          <w:color w:val="000000"/>
          <w:w w:val="90"/>
          <w:sz w:val="22"/>
          <w:szCs w:val="22"/>
        </w:rPr>
        <w:t>Diaconaal beleid maken</w:t>
      </w:r>
    </w:p>
    <w:p w:rsidR="007953A4" w:rsidRPr="005625AB" w:rsidRDefault="007953A4" w:rsidP="00054115">
      <w:pPr>
        <w:shd w:val="clear" w:color="auto" w:fill="FFFFFF"/>
        <w:spacing w:before="288" w:line="302" w:lineRule="exact"/>
        <w:rPr>
          <w:b/>
          <w:sz w:val="22"/>
          <w:szCs w:val="22"/>
        </w:rPr>
      </w:pPr>
      <w:r w:rsidRPr="005625AB">
        <w:rPr>
          <w:b/>
          <w:bCs/>
          <w:color w:val="000000"/>
          <w:spacing w:val="-7"/>
          <w:sz w:val="22"/>
          <w:szCs w:val="22"/>
        </w:rPr>
        <w:t xml:space="preserve">Wat </w:t>
      </w:r>
      <w:r w:rsidR="005050A0" w:rsidRPr="005625AB">
        <w:rPr>
          <w:b/>
          <w:color w:val="000000"/>
          <w:spacing w:val="-7"/>
          <w:sz w:val="22"/>
          <w:szCs w:val="22"/>
        </w:rPr>
        <w:t>is e</w:t>
      </w:r>
      <w:r w:rsidRPr="005625AB">
        <w:rPr>
          <w:b/>
          <w:bCs/>
          <w:color w:val="000000"/>
          <w:spacing w:val="-7"/>
          <w:sz w:val="22"/>
          <w:szCs w:val="22"/>
        </w:rPr>
        <w:t>en beleidsplan?</w:t>
      </w:r>
    </w:p>
    <w:p w:rsidR="007953A4" w:rsidRDefault="007953A4" w:rsidP="00054115">
      <w:pPr>
        <w:shd w:val="clear" w:color="auto" w:fill="FFFFFF"/>
        <w:spacing w:line="302" w:lineRule="exact"/>
        <w:rPr>
          <w:color w:val="000000"/>
          <w:w w:val="95"/>
          <w:sz w:val="22"/>
          <w:szCs w:val="22"/>
        </w:rPr>
      </w:pPr>
      <w:r w:rsidRPr="005625AB">
        <w:rPr>
          <w:color w:val="000000"/>
          <w:w w:val="96"/>
          <w:sz w:val="22"/>
          <w:szCs w:val="22"/>
        </w:rPr>
        <w:t xml:space="preserve">Een beleidsplan is een hulpmiddel om over het doel en de praktijk van het diaconale werk </w:t>
      </w:r>
      <w:r w:rsidRPr="005625AB">
        <w:rPr>
          <w:color w:val="000000"/>
          <w:w w:val="98"/>
          <w:sz w:val="22"/>
          <w:szCs w:val="22"/>
        </w:rPr>
        <w:t xml:space="preserve">in gesprek te zijn en erover na te denken. Het belangrijkste van het beleidsplan is dan ook de totstandkoming daarvan. Gezamenlijk denk je na over de diaconale opdracht en </w:t>
      </w:r>
      <w:r w:rsidRPr="005625AB">
        <w:rPr>
          <w:color w:val="000000"/>
          <w:w w:val="95"/>
          <w:sz w:val="22"/>
          <w:szCs w:val="22"/>
        </w:rPr>
        <w:t xml:space="preserve">de manier waarop je </w:t>
      </w:r>
      <w:r w:rsidR="005050A0" w:rsidRPr="005625AB">
        <w:rPr>
          <w:color w:val="000000"/>
          <w:w w:val="95"/>
          <w:sz w:val="22"/>
          <w:szCs w:val="22"/>
        </w:rPr>
        <w:t>het</w:t>
      </w:r>
      <w:r w:rsidRPr="005625AB">
        <w:rPr>
          <w:color w:val="000000"/>
          <w:w w:val="95"/>
          <w:sz w:val="22"/>
          <w:szCs w:val="22"/>
        </w:rPr>
        <w:t xml:space="preserve"> diaconale werk wilt vormgeven. Het gaat dus bij een beleidsplan om bezinning en om afspraken naar aanleiding van de bezinning.</w:t>
      </w:r>
    </w:p>
    <w:p w:rsidR="00054115" w:rsidRPr="005625AB" w:rsidRDefault="00054115" w:rsidP="00054115">
      <w:pPr>
        <w:shd w:val="clear" w:color="auto" w:fill="FFFFFF"/>
        <w:spacing w:line="302" w:lineRule="exact"/>
        <w:rPr>
          <w:sz w:val="22"/>
          <w:szCs w:val="22"/>
        </w:rPr>
      </w:pPr>
    </w:p>
    <w:p w:rsidR="007953A4" w:rsidRDefault="007953A4" w:rsidP="00054115">
      <w:pPr>
        <w:shd w:val="clear" w:color="auto" w:fill="FFFFFF"/>
        <w:spacing w:before="312" w:line="302" w:lineRule="exact"/>
        <w:rPr>
          <w:b/>
          <w:bCs/>
          <w:color w:val="000000"/>
          <w:spacing w:val="-12"/>
          <w:sz w:val="22"/>
          <w:szCs w:val="22"/>
        </w:rPr>
      </w:pPr>
      <w:r w:rsidRPr="005625AB">
        <w:rPr>
          <w:b/>
          <w:bCs/>
          <w:color w:val="000000"/>
          <w:spacing w:val="-12"/>
          <w:sz w:val="22"/>
          <w:szCs w:val="22"/>
        </w:rPr>
        <w:t>Waarom een beleidsplan?</w:t>
      </w:r>
    </w:p>
    <w:p w:rsidR="00054115" w:rsidRDefault="00054115" w:rsidP="00054115">
      <w:pPr>
        <w:shd w:val="clear" w:color="auto" w:fill="FFFFFF"/>
        <w:spacing w:line="302" w:lineRule="exact"/>
        <w:rPr>
          <w:color w:val="000000"/>
          <w:w w:val="94"/>
          <w:sz w:val="22"/>
          <w:szCs w:val="22"/>
        </w:rPr>
      </w:pPr>
    </w:p>
    <w:p w:rsidR="007953A4" w:rsidRDefault="007953A4" w:rsidP="00054115">
      <w:pPr>
        <w:numPr>
          <w:ilvl w:val="0"/>
          <w:numId w:val="2"/>
        </w:numPr>
        <w:shd w:val="clear" w:color="auto" w:fill="FFFFFF"/>
        <w:spacing w:line="302" w:lineRule="exact"/>
        <w:rPr>
          <w:color w:val="000000"/>
          <w:w w:val="94"/>
          <w:sz w:val="22"/>
          <w:szCs w:val="22"/>
        </w:rPr>
      </w:pPr>
      <w:r w:rsidRPr="005625AB">
        <w:rPr>
          <w:color w:val="000000"/>
          <w:w w:val="94"/>
          <w:sz w:val="22"/>
          <w:szCs w:val="22"/>
        </w:rPr>
        <w:t>Verdieping en bemoediging van de diakenen</w:t>
      </w:r>
    </w:p>
    <w:p w:rsidR="00054115" w:rsidRPr="00054115" w:rsidRDefault="007953A4" w:rsidP="00054115">
      <w:pPr>
        <w:numPr>
          <w:ilvl w:val="0"/>
          <w:numId w:val="2"/>
        </w:numPr>
        <w:shd w:val="clear" w:color="auto" w:fill="FFFFFF"/>
        <w:spacing w:line="302" w:lineRule="exact"/>
        <w:rPr>
          <w:color w:val="000000"/>
          <w:w w:val="94"/>
          <w:sz w:val="22"/>
          <w:szCs w:val="22"/>
        </w:rPr>
      </w:pPr>
      <w:r w:rsidRPr="005625AB">
        <w:rPr>
          <w:color w:val="000000"/>
          <w:sz w:val="22"/>
          <w:szCs w:val="22"/>
        </w:rPr>
        <w:t>Het lokaliseert witte vlekken binnen het diaconale werk</w:t>
      </w:r>
    </w:p>
    <w:p w:rsidR="007953A4" w:rsidRPr="00054115" w:rsidRDefault="007953A4" w:rsidP="00054115">
      <w:pPr>
        <w:numPr>
          <w:ilvl w:val="0"/>
          <w:numId w:val="2"/>
        </w:numPr>
        <w:shd w:val="clear" w:color="auto" w:fill="FFFFFF"/>
        <w:spacing w:line="302" w:lineRule="exact"/>
        <w:rPr>
          <w:color w:val="000000"/>
          <w:w w:val="94"/>
          <w:sz w:val="22"/>
          <w:szCs w:val="22"/>
        </w:rPr>
      </w:pPr>
      <w:r w:rsidRPr="005625AB">
        <w:rPr>
          <w:color w:val="000000"/>
          <w:w w:val="103"/>
          <w:sz w:val="22"/>
          <w:szCs w:val="22"/>
        </w:rPr>
        <w:t>Het geeft rust (niet alles hoeft, niet alles hoeft nu)</w:t>
      </w:r>
    </w:p>
    <w:p w:rsidR="007953A4" w:rsidRPr="00054115" w:rsidRDefault="007953A4" w:rsidP="00054115">
      <w:pPr>
        <w:numPr>
          <w:ilvl w:val="0"/>
          <w:numId w:val="2"/>
        </w:numPr>
        <w:shd w:val="clear" w:color="auto" w:fill="FFFFFF"/>
        <w:spacing w:line="302" w:lineRule="exact"/>
        <w:rPr>
          <w:color w:val="000000"/>
          <w:w w:val="94"/>
          <w:sz w:val="22"/>
          <w:szCs w:val="22"/>
        </w:rPr>
      </w:pPr>
      <w:r w:rsidRPr="005625AB">
        <w:rPr>
          <w:color w:val="000000"/>
          <w:w w:val="91"/>
          <w:sz w:val="22"/>
          <w:szCs w:val="22"/>
        </w:rPr>
        <w:t>Mogelijkheid om even stil te staan, te evalueren en vooruit te kijken</w:t>
      </w:r>
    </w:p>
    <w:p w:rsidR="007953A4" w:rsidRPr="00054115" w:rsidRDefault="007953A4" w:rsidP="00054115">
      <w:pPr>
        <w:numPr>
          <w:ilvl w:val="0"/>
          <w:numId w:val="2"/>
        </w:numPr>
        <w:shd w:val="clear" w:color="auto" w:fill="FFFFFF"/>
        <w:spacing w:line="302" w:lineRule="exact"/>
        <w:rPr>
          <w:color w:val="000000"/>
          <w:w w:val="94"/>
          <w:sz w:val="22"/>
          <w:szCs w:val="22"/>
        </w:rPr>
      </w:pPr>
      <w:r w:rsidRPr="005625AB">
        <w:rPr>
          <w:color w:val="000000"/>
          <w:w w:val="101"/>
          <w:sz w:val="22"/>
          <w:szCs w:val="22"/>
        </w:rPr>
        <w:t>Bestaande activiteiten doorlichten</w:t>
      </w:r>
    </w:p>
    <w:p w:rsidR="007953A4" w:rsidRDefault="007953A4" w:rsidP="00054115">
      <w:pPr>
        <w:numPr>
          <w:ilvl w:val="0"/>
          <w:numId w:val="2"/>
        </w:numPr>
        <w:shd w:val="clear" w:color="auto" w:fill="FFFFFF"/>
        <w:spacing w:line="302" w:lineRule="exact"/>
        <w:rPr>
          <w:color w:val="000000"/>
          <w:w w:val="94"/>
          <w:sz w:val="22"/>
          <w:szCs w:val="22"/>
        </w:rPr>
      </w:pPr>
      <w:r w:rsidRPr="005625AB">
        <w:rPr>
          <w:color w:val="000000"/>
          <w:w w:val="94"/>
          <w:sz w:val="22"/>
          <w:szCs w:val="22"/>
        </w:rPr>
        <w:t>Doelbepaling</w:t>
      </w:r>
    </w:p>
    <w:p w:rsidR="007953A4" w:rsidRPr="00054115" w:rsidRDefault="007953A4" w:rsidP="00054115">
      <w:pPr>
        <w:numPr>
          <w:ilvl w:val="0"/>
          <w:numId w:val="2"/>
        </w:numPr>
        <w:shd w:val="clear" w:color="auto" w:fill="FFFFFF"/>
        <w:spacing w:line="302" w:lineRule="exact"/>
        <w:rPr>
          <w:color w:val="000000"/>
          <w:w w:val="94"/>
          <w:sz w:val="22"/>
          <w:szCs w:val="22"/>
        </w:rPr>
      </w:pPr>
      <w:r w:rsidRPr="005625AB">
        <w:rPr>
          <w:color w:val="000000"/>
          <w:w w:val="96"/>
          <w:sz w:val="22"/>
          <w:szCs w:val="22"/>
        </w:rPr>
        <w:t>Vastleggen van wat er gebeurt / moet gebeuren</w:t>
      </w:r>
    </w:p>
    <w:p w:rsidR="00054115" w:rsidRPr="00054115" w:rsidRDefault="007953A4" w:rsidP="00054115">
      <w:pPr>
        <w:numPr>
          <w:ilvl w:val="0"/>
          <w:numId w:val="2"/>
        </w:numPr>
        <w:shd w:val="clear" w:color="auto" w:fill="FFFFFF"/>
        <w:spacing w:line="302" w:lineRule="exact"/>
        <w:rPr>
          <w:color w:val="000000"/>
          <w:w w:val="94"/>
          <w:sz w:val="22"/>
          <w:szCs w:val="22"/>
        </w:rPr>
      </w:pPr>
      <w:r w:rsidRPr="005625AB">
        <w:rPr>
          <w:color w:val="000000"/>
          <w:w w:val="96"/>
          <w:sz w:val="22"/>
          <w:szCs w:val="22"/>
        </w:rPr>
        <w:t>Voorlichting aan de gemeente</w:t>
      </w:r>
    </w:p>
    <w:p w:rsidR="007953A4" w:rsidRPr="00054115" w:rsidRDefault="007953A4" w:rsidP="00054115">
      <w:pPr>
        <w:numPr>
          <w:ilvl w:val="0"/>
          <w:numId w:val="2"/>
        </w:numPr>
        <w:shd w:val="clear" w:color="auto" w:fill="FFFFFF"/>
        <w:spacing w:line="302" w:lineRule="exact"/>
        <w:rPr>
          <w:color w:val="000000"/>
          <w:w w:val="94"/>
          <w:sz w:val="22"/>
          <w:szCs w:val="22"/>
        </w:rPr>
      </w:pPr>
      <w:r w:rsidRPr="005625AB">
        <w:rPr>
          <w:color w:val="000000"/>
          <w:w w:val="96"/>
          <w:sz w:val="22"/>
          <w:szCs w:val="22"/>
        </w:rPr>
        <w:t>Inschakelen van de gemeente</w:t>
      </w:r>
    </w:p>
    <w:p w:rsidR="007953A4" w:rsidRPr="00054115" w:rsidRDefault="007953A4" w:rsidP="00054115">
      <w:pPr>
        <w:numPr>
          <w:ilvl w:val="0"/>
          <w:numId w:val="2"/>
        </w:numPr>
        <w:shd w:val="clear" w:color="auto" w:fill="FFFFFF"/>
        <w:spacing w:line="302" w:lineRule="exact"/>
        <w:rPr>
          <w:color w:val="000000"/>
          <w:w w:val="94"/>
          <w:sz w:val="22"/>
          <w:szCs w:val="22"/>
        </w:rPr>
      </w:pPr>
      <w:r w:rsidRPr="005625AB">
        <w:rPr>
          <w:color w:val="000000"/>
          <w:w w:val="98"/>
          <w:sz w:val="22"/>
          <w:szCs w:val="22"/>
        </w:rPr>
        <w:t>Continuïteit van het diaconale werk</w:t>
      </w:r>
    </w:p>
    <w:p w:rsidR="007953A4" w:rsidRPr="00054115" w:rsidRDefault="007953A4" w:rsidP="00054115">
      <w:pPr>
        <w:numPr>
          <w:ilvl w:val="0"/>
          <w:numId w:val="2"/>
        </w:numPr>
        <w:shd w:val="clear" w:color="auto" w:fill="FFFFFF"/>
        <w:spacing w:line="302" w:lineRule="exact"/>
        <w:rPr>
          <w:color w:val="000000"/>
          <w:w w:val="94"/>
          <w:sz w:val="22"/>
          <w:szCs w:val="22"/>
        </w:rPr>
      </w:pPr>
      <w:r w:rsidRPr="005625AB">
        <w:rPr>
          <w:color w:val="000000"/>
          <w:w w:val="95"/>
          <w:sz w:val="22"/>
          <w:szCs w:val="22"/>
        </w:rPr>
        <w:t>Een beleidsplan helpt bij het maken van de begroting</w:t>
      </w:r>
    </w:p>
    <w:p w:rsidR="00054115" w:rsidRDefault="00054115" w:rsidP="00054115">
      <w:pPr>
        <w:shd w:val="clear" w:color="auto" w:fill="FFFFFF"/>
        <w:spacing w:line="302" w:lineRule="exact"/>
        <w:ind w:left="851"/>
        <w:rPr>
          <w:color w:val="000000"/>
          <w:w w:val="94"/>
          <w:sz w:val="22"/>
          <w:szCs w:val="22"/>
        </w:rPr>
      </w:pPr>
    </w:p>
    <w:p w:rsidR="00054115" w:rsidRDefault="00054115" w:rsidP="00054115">
      <w:pPr>
        <w:shd w:val="clear" w:color="auto" w:fill="FFFFFF"/>
        <w:spacing w:line="302" w:lineRule="exact"/>
        <w:ind w:left="851"/>
        <w:rPr>
          <w:color w:val="000000"/>
          <w:w w:val="94"/>
          <w:sz w:val="22"/>
          <w:szCs w:val="22"/>
        </w:rPr>
      </w:pPr>
    </w:p>
    <w:p w:rsidR="00054115" w:rsidRPr="00054115" w:rsidRDefault="00054115" w:rsidP="00054115">
      <w:pPr>
        <w:shd w:val="clear" w:color="auto" w:fill="FFFFFF"/>
        <w:spacing w:line="302" w:lineRule="exact"/>
        <w:rPr>
          <w:b/>
          <w:color w:val="000000"/>
          <w:w w:val="94"/>
          <w:sz w:val="22"/>
          <w:szCs w:val="22"/>
        </w:rPr>
      </w:pPr>
      <w:r>
        <w:rPr>
          <w:b/>
          <w:color w:val="000000"/>
          <w:w w:val="94"/>
          <w:sz w:val="22"/>
          <w:szCs w:val="22"/>
        </w:rPr>
        <w:t>Hoe maak je een beleidsplan?</w:t>
      </w:r>
    </w:p>
    <w:p w:rsidR="007953A4" w:rsidRPr="005625AB" w:rsidRDefault="007953A4" w:rsidP="00054115">
      <w:pPr>
        <w:shd w:val="clear" w:color="auto" w:fill="FFFFFF"/>
        <w:spacing w:line="302" w:lineRule="exact"/>
        <w:rPr>
          <w:color w:val="000000"/>
          <w:w w:val="99"/>
          <w:sz w:val="22"/>
          <w:szCs w:val="22"/>
        </w:rPr>
      </w:pPr>
      <w:r w:rsidRPr="005625AB">
        <w:rPr>
          <w:color w:val="000000"/>
          <w:w w:val="94"/>
          <w:sz w:val="22"/>
          <w:szCs w:val="22"/>
        </w:rPr>
        <w:t xml:space="preserve">Bij het opstellen van een beleidsplan is het goed zich te realiseren welke zaken men aan </w:t>
      </w:r>
      <w:r w:rsidRPr="005625AB">
        <w:rPr>
          <w:color w:val="000000"/>
          <w:w w:val="96"/>
          <w:sz w:val="22"/>
          <w:szCs w:val="22"/>
        </w:rPr>
        <w:t xml:space="preserve">de orde wil laten komen en welke aspecten daarin nader uitgewerkt dienen te worden. Bij het praten over de inhoud van het toekomstige beleidsplan, kan men zich laten leiden </w:t>
      </w:r>
      <w:r w:rsidRPr="005625AB">
        <w:rPr>
          <w:color w:val="000000"/>
          <w:w w:val="99"/>
          <w:sz w:val="22"/>
          <w:szCs w:val="22"/>
        </w:rPr>
        <w:t>door de onderstaande vragen, die bedoeld zijn als richtinggevende fasen.</w:t>
      </w:r>
    </w:p>
    <w:p w:rsidR="005625AB" w:rsidRPr="005625AB" w:rsidRDefault="005625AB" w:rsidP="00054115">
      <w:pPr>
        <w:shd w:val="clear" w:color="auto" w:fill="FFFFFF"/>
        <w:spacing w:line="302" w:lineRule="exact"/>
        <w:ind w:left="567"/>
        <w:rPr>
          <w:sz w:val="22"/>
          <w:szCs w:val="22"/>
        </w:rPr>
      </w:pPr>
    </w:p>
    <w:p w:rsidR="007953A4" w:rsidRPr="005625AB" w:rsidRDefault="007953A4" w:rsidP="00054115">
      <w:pPr>
        <w:shd w:val="clear" w:color="auto" w:fill="FFFFFF"/>
        <w:spacing w:line="302" w:lineRule="exact"/>
        <w:rPr>
          <w:sz w:val="22"/>
          <w:szCs w:val="22"/>
        </w:rPr>
      </w:pPr>
      <w:r w:rsidRPr="005625AB">
        <w:rPr>
          <w:color w:val="000000"/>
          <w:w w:val="99"/>
          <w:sz w:val="22"/>
          <w:szCs w:val="22"/>
        </w:rPr>
        <w:t>1.   Wat verstaan wij onder diaconaat? (visieomschrijving).</w:t>
      </w:r>
    </w:p>
    <w:p w:rsidR="007953A4" w:rsidRPr="005625AB" w:rsidRDefault="007953A4" w:rsidP="00054115">
      <w:pPr>
        <w:shd w:val="clear" w:color="auto" w:fill="FFFFFF"/>
        <w:spacing w:before="5" w:line="302" w:lineRule="exact"/>
        <w:rPr>
          <w:sz w:val="22"/>
          <w:szCs w:val="22"/>
        </w:rPr>
      </w:pPr>
      <w:r w:rsidRPr="005625AB">
        <w:rPr>
          <w:color w:val="000000"/>
          <w:w w:val="99"/>
          <w:sz w:val="22"/>
          <w:szCs w:val="22"/>
        </w:rPr>
        <w:t>2.   Wat doen we al? (inventariseren en evalueren van bestaande activiteiten).</w:t>
      </w:r>
    </w:p>
    <w:p w:rsidR="007953A4" w:rsidRPr="005625AB" w:rsidRDefault="007953A4" w:rsidP="00054115">
      <w:pPr>
        <w:shd w:val="clear" w:color="auto" w:fill="FFFFFF"/>
        <w:spacing w:line="302" w:lineRule="exact"/>
        <w:rPr>
          <w:sz w:val="22"/>
          <w:szCs w:val="22"/>
        </w:rPr>
      </w:pPr>
      <w:r w:rsidRPr="005625AB">
        <w:rPr>
          <w:color w:val="000000"/>
          <w:w w:val="99"/>
          <w:sz w:val="22"/>
          <w:szCs w:val="22"/>
        </w:rPr>
        <w:t>3.   Welke diaconale aspecten ontbreken er? (witte vlekken).</w:t>
      </w:r>
    </w:p>
    <w:p w:rsidR="007953A4" w:rsidRPr="005625AB" w:rsidRDefault="007953A4" w:rsidP="00054115">
      <w:pPr>
        <w:shd w:val="clear" w:color="auto" w:fill="FFFFFF"/>
        <w:spacing w:line="302" w:lineRule="exact"/>
        <w:rPr>
          <w:sz w:val="22"/>
          <w:szCs w:val="22"/>
        </w:rPr>
      </w:pPr>
      <w:r w:rsidRPr="005625AB">
        <w:rPr>
          <w:color w:val="000000"/>
          <w:w w:val="93"/>
          <w:sz w:val="22"/>
          <w:szCs w:val="22"/>
        </w:rPr>
        <w:t>4.   Het maken van keuzen (volgorde aangeven).</w:t>
      </w:r>
    </w:p>
    <w:p w:rsidR="007953A4" w:rsidRPr="005625AB" w:rsidRDefault="007953A4" w:rsidP="00054115">
      <w:pPr>
        <w:shd w:val="clear" w:color="auto" w:fill="FFFFFF"/>
        <w:spacing w:line="302" w:lineRule="exact"/>
        <w:rPr>
          <w:sz w:val="22"/>
          <w:szCs w:val="22"/>
        </w:rPr>
      </w:pPr>
      <w:r w:rsidRPr="005625AB">
        <w:rPr>
          <w:color w:val="000000"/>
          <w:w w:val="96"/>
          <w:sz w:val="22"/>
          <w:szCs w:val="22"/>
        </w:rPr>
        <w:t>5.   Welke mogelijkheden liggen er in de gemeente?</w:t>
      </w:r>
    </w:p>
    <w:p w:rsidR="007953A4" w:rsidRDefault="007953A4" w:rsidP="00054115">
      <w:pPr>
        <w:shd w:val="clear" w:color="auto" w:fill="FFFFFF"/>
        <w:spacing w:line="302" w:lineRule="exact"/>
        <w:rPr>
          <w:color w:val="000000"/>
          <w:w w:val="96"/>
          <w:sz w:val="22"/>
          <w:szCs w:val="22"/>
        </w:rPr>
      </w:pPr>
      <w:r w:rsidRPr="005625AB">
        <w:rPr>
          <w:color w:val="000000"/>
          <w:w w:val="96"/>
          <w:sz w:val="22"/>
          <w:szCs w:val="22"/>
        </w:rPr>
        <w:t>6.   Het opstellen van een werkplan.</w:t>
      </w:r>
    </w:p>
    <w:p w:rsidR="00054115" w:rsidRDefault="00054115" w:rsidP="00054115">
      <w:pPr>
        <w:shd w:val="clear" w:color="auto" w:fill="FFFFFF"/>
        <w:spacing w:line="302" w:lineRule="exact"/>
        <w:rPr>
          <w:color w:val="000000"/>
          <w:w w:val="96"/>
          <w:sz w:val="22"/>
          <w:szCs w:val="22"/>
        </w:rPr>
      </w:pPr>
    </w:p>
    <w:p w:rsidR="007953A4" w:rsidRPr="005625AB" w:rsidRDefault="007953A4" w:rsidP="00054115">
      <w:pPr>
        <w:shd w:val="clear" w:color="auto" w:fill="FFFFFF"/>
        <w:spacing w:before="298" w:line="307" w:lineRule="exact"/>
        <w:rPr>
          <w:b/>
          <w:sz w:val="22"/>
          <w:szCs w:val="22"/>
        </w:rPr>
      </w:pPr>
      <w:r w:rsidRPr="005625AB">
        <w:rPr>
          <w:b/>
          <w:color w:val="000000"/>
          <w:w w:val="98"/>
          <w:sz w:val="22"/>
          <w:szCs w:val="22"/>
        </w:rPr>
        <w:t>1. Wat verstaan we onder diaconaat?</w:t>
      </w:r>
    </w:p>
    <w:p w:rsidR="007953A4" w:rsidRPr="005625AB" w:rsidRDefault="007953A4" w:rsidP="00054115">
      <w:pPr>
        <w:shd w:val="clear" w:color="auto" w:fill="FFFFFF"/>
        <w:spacing w:line="307" w:lineRule="exact"/>
        <w:rPr>
          <w:sz w:val="22"/>
          <w:szCs w:val="22"/>
        </w:rPr>
      </w:pPr>
      <w:r w:rsidRPr="005625AB">
        <w:rPr>
          <w:color w:val="000000"/>
          <w:w w:val="98"/>
          <w:sz w:val="22"/>
          <w:szCs w:val="22"/>
        </w:rPr>
        <w:t xml:space="preserve">Hierbij gaat het om een visieontwikkeling en kunt u zich de vraag stellen: wat verstaan wij als diaconie onder diaconaat, de diaconale opdracht en gemeentediaconaat. Na </w:t>
      </w:r>
      <w:r w:rsidRPr="005625AB">
        <w:rPr>
          <w:color w:val="000000"/>
          <w:w w:val="102"/>
          <w:sz w:val="22"/>
          <w:szCs w:val="22"/>
        </w:rPr>
        <w:t>gezamenlijk gesprek hierover probeert u op papier te zetten, wat u al pratend het meest belangrijk vindt.</w:t>
      </w:r>
    </w:p>
    <w:p w:rsidR="00054115" w:rsidRDefault="00054115" w:rsidP="00054115">
      <w:pPr>
        <w:shd w:val="clear" w:color="auto" w:fill="FFFFFF"/>
        <w:spacing w:before="302" w:line="307" w:lineRule="exact"/>
        <w:rPr>
          <w:b/>
          <w:color w:val="000000"/>
          <w:w w:val="93"/>
          <w:sz w:val="22"/>
          <w:szCs w:val="22"/>
        </w:rPr>
      </w:pPr>
    </w:p>
    <w:p w:rsidR="00054115" w:rsidRDefault="00054115" w:rsidP="00054115">
      <w:pPr>
        <w:shd w:val="clear" w:color="auto" w:fill="FFFFFF"/>
        <w:spacing w:before="302" w:line="307" w:lineRule="exact"/>
        <w:rPr>
          <w:b/>
          <w:color w:val="000000"/>
          <w:w w:val="93"/>
          <w:sz w:val="22"/>
          <w:szCs w:val="22"/>
        </w:rPr>
      </w:pPr>
    </w:p>
    <w:p w:rsidR="007953A4" w:rsidRPr="005625AB" w:rsidRDefault="007953A4" w:rsidP="00054115">
      <w:pPr>
        <w:shd w:val="clear" w:color="auto" w:fill="FFFFFF"/>
        <w:spacing w:before="302" w:line="307" w:lineRule="exact"/>
        <w:rPr>
          <w:b/>
          <w:sz w:val="22"/>
          <w:szCs w:val="22"/>
        </w:rPr>
      </w:pPr>
      <w:r w:rsidRPr="005625AB">
        <w:rPr>
          <w:b/>
          <w:color w:val="000000"/>
          <w:w w:val="93"/>
          <w:sz w:val="22"/>
          <w:szCs w:val="22"/>
        </w:rPr>
        <w:lastRenderedPageBreak/>
        <w:t>2. Wat doen we al?</w:t>
      </w:r>
    </w:p>
    <w:p w:rsidR="007953A4" w:rsidRDefault="007953A4" w:rsidP="00054115">
      <w:pPr>
        <w:shd w:val="clear" w:color="auto" w:fill="FFFFFF"/>
        <w:spacing w:line="307" w:lineRule="exact"/>
        <w:rPr>
          <w:color w:val="000000"/>
          <w:w w:val="95"/>
          <w:sz w:val="22"/>
          <w:szCs w:val="22"/>
        </w:rPr>
      </w:pPr>
      <w:r w:rsidRPr="005625AB">
        <w:rPr>
          <w:color w:val="000000"/>
          <w:w w:val="98"/>
          <w:sz w:val="22"/>
          <w:szCs w:val="22"/>
        </w:rPr>
        <w:t>De bedoeling is om op een rijtje te zetten waar u als diaconie al mee bezig bent. U kunt</w:t>
      </w:r>
      <w:r w:rsidR="00C13AA8">
        <w:rPr>
          <w:color w:val="000000"/>
          <w:w w:val="98"/>
          <w:sz w:val="22"/>
          <w:szCs w:val="22"/>
        </w:rPr>
        <w:t xml:space="preserve"> </w:t>
      </w:r>
      <w:r w:rsidRPr="005625AB">
        <w:rPr>
          <w:color w:val="000000"/>
          <w:w w:val="95"/>
          <w:sz w:val="22"/>
          <w:szCs w:val="22"/>
        </w:rPr>
        <w:t>dit onder andere doen door middel van de volgende vragen:</w:t>
      </w:r>
    </w:p>
    <w:p w:rsidR="00054115" w:rsidRPr="005625AB" w:rsidRDefault="00054115" w:rsidP="00054115">
      <w:pPr>
        <w:shd w:val="clear" w:color="auto" w:fill="FFFFFF"/>
        <w:spacing w:line="307" w:lineRule="exact"/>
        <w:rPr>
          <w:sz w:val="22"/>
          <w:szCs w:val="22"/>
        </w:rPr>
      </w:pPr>
    </w:p>
    <w:p w:rsidR="007953A4" w:rsidRPr="005625AB" w:rsidRDefault="007953A4" w:rsidP="00054115">
      <w:pPr>
        <w:shd w:val="clear" w:color="auto" w:fill="FFFFFF"/>
        <w:spacing w:line="307" w:lineRule="exact"/>
        <w:ind w:left="567"/>
        <w:rPr>
          <w:sz w:val="22"/>
          <w:szCs w:val="22"/>
        </w:rPr>
      </w:pPr>
      <w:r w:rsidRPr="005625AB">
        <w:rPr>
          <w:color w:val="000000"/>
          <w:w w:val="93"/>
          <w:sz w:val="22"/>
          <w:szCs w:val="22"/>
        </w:rPr>
        <w:t>-    waarom doen we die?</w:t>
      </w:r>
    </w:p>
    <w:p w:rsidR="007953A4" w:rsidRPr="005625AB" w:rsidRDefault="007953A4" w:rsidP="00054115">
      <w:pPr>
        <w:shd w:val="clear" w:color="auto" w:fill="FFFFFF"/>
        <w:spacing w:line="307" w:lineRule="exact"/>
        <w:ind w:left="567"/>
        <w:rPr>
          <w:color w:val="000000"/>
          <w:w w:val="93"/>
          <w:sz w:val="22"/>
          <w:szCs w:val="22"/>
        </w:rPr>
      </w:pPr>
      <w:r w:rsidRPr="005625AB">
        <w:rPr>
          <w:color w:val="000000"/>
          <w:w w:val="93"/>
          <w:sz w:val="22"/>
          <w:szCs w:val="22"/>
        </w:rPr>
        <w:t>-    Is het wel een diaconale taak? Zo ja, waarom?</w:t>
      </w:r>
    </w:p>
    <w:p w:rsidR="007953A4" w:rsidRPr="005625AB" w:rsidRDefault="007953A4" w:rsidP="00054115">
      <w:pPr>
        <w:shd w:val="clear" w:color="auto" w:fill="FFFFFF"/>
        <w:spacing w:line="302" w:lineRule="exact"/>
        <w:ind w:left="567"/>
        <w:rPr>
          <w:color w:val="000000"/>
          <w:w w:val="95"/>
          <w:sz w:val="22"/>
          <w:szCs w:val="22"/>
        </w:rPr>
      </w:pPr>
      <w:r w:rsidRPr="005625AB">
        <w:rPr>
          <w:color w:val="000000"/>
          <w:w w:val="95"/>
          <w:sz w:val="22"/>
          <w:szCs w:val="22"/>
        </w:rPr>
        <w:t>-    Worden gemeenteleden erbij betrokken? Zo ja, op welke wijze.</w:t>
      </w:r>
    </w:p>
    <w:p w:rsidR="005625AB" w:rsidRDefault="00C13AA8" w:rsidP="00054115">
      <w:pPr>
        <w:shd w:val="clear" w:color="auto" w:fill="FFFFFF"/>
        <w:spacing w:line="302" w:lineRule="exact"/>
        <w:ind w:left="5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953A4" w:rsidRDefault="007953A4" w:rsidP="00054115">
      <w:pPr>
        <w:shd w:val="clear" w:color="auto" w:fill="FFFFFF"/>
        <w:spacing w:line="302" w:lineRule="exact"/>
        <w:rPr>
          <w:color w:val="000000"/>
          <w:w w:val="95"/>
          <w:sz w:val="22"/>
          <w:szCs w:val="22"/>
        </w:rPr>
      </w:pPr>
      <w:r w:rsidRPr="005625AB">
        <w:rPr>
          <w:color w:val="000000"/>
          <w:w w:val="95"/>
          <w:sz w:val="22"/>
          <w:szCs w:val="22"/>
        </w:rPr>
        <w:t>Bij uw inventarisatie kunt u bijvoorbeeld denken aan de volgende rubrieken:</w:t>
      </w:r>
      <w:r w:rsidR="00C13AA8">
        <w:rPr>
          <w:color w:val="000000"/>
          <w:w w:val="95"/>
          <w:sz w:val="22"/>
          <w:szCs w:val="22"/>
        </w:rPr>
        <w:tab/>
      </w:r>
    </w:p>
    <w:p w:rsidR="00C13AA8" w:rsidRDefault="00C13AA8" w:rsidP="00054115">
      <w:pPr>
        <w:shd w:val="clear" w:color="auto" w:fill="FFFFFF"/>
        <w:spacing w:line="302" w:lineRule="exact"/>
        <w:ind w:left="567"/>
        <w:rPr>
          <w:color w:val="000000"/>
          <w:w w:val="91"/>
          <w:sz w:val="22"/>
          <w:szCs w:val="22"/>
        </w:rPr>
      </w:pPr>
    </w:p>
    <w:p w:rsidR="007953A4" w:rsidRPr="005625AB" w:rsidRDefault="007953A4" w:rsidP="00054115">
      <w:pPr>
        <w:shd w:val="clear" w:color="auto" w:fill="FFFFFF"/>
        <w:spacing w:line="302" w:lineRule="exact"/>
        <w:ind w:left="567"/>
        <w:rPr>
          <w:sz w:val="22"/>
          <w:szCs w:val="22"/>
        </w:rPr>
      </w:pPr>
      <w:r w:rsidRPr="005625AB">
        <w:rPr>
          <w:color w:val="000000"/>
          <w:w w:val="91"/>
          <w:sz w:val="22"/>
          <w:szCs w:val="22"/>
        </w:rPr>
        <w:t>-    diaconaal werk in de eigen gemeente;</w:t>
      </w:r>
    </w:p>
    <w:p w:rsidR="007953A4" w:rsidRPr="005625AB" w:rsidRDefault="007953A4" w:rsidP="00054115">
      <w:pPr>
        <w:shd w:val="clear" w:color="auto" w:fill="FFFFFF"/>
        <w:spacing w:line="302" w:lineRule="exact"/>
        <w:ind w:left="567"/>
        <w:rPr>
          <w:sz w:val="22"/>
          <w:szCs w:val="22"/>
        </w:rPr>
      </w:pPr>
      <w:r w:rsidRPr="005625AB">
        <w:rPr>
          <w:color w:val="000000"/>
          <w:w w:val="91"/>
          <w:sz w:val="22"/>
          <w:szCs w:val="22"/>
        </w:rPr>
        <w:t>-    diaconaat ten behoeve van de samenleving / regio;</w:t>
      </w:r>
    </w:p>
    <w:p w:rsidR="007953A4" w:rsidRPr="005625AB" w:rsidRDefault="007953A4" w:rsidP="00054115">
      <w:pPr>
        <w:shd w:val="clear" w:color="auto" w:fill="FFFFFF"/>
        <w:spacing w:line="302" w:lineRule="exact"/>
        <w:ind w:left="567"/>
        <w:rPr>
          <w:sz w:val="22"/>
          <w:szCs w:val="22"/>
        </w:rPr>
      </w:pPr>
      <w:r w:rsidRPr="005625AB">
        <w:rPr>
          <w:color w:val="000000"/>
          <w:w w:val="96"/>
          <w:sz w:val="22"/>
          <w:szCs w:val="22"/>
        </w:rPr>
        <w:t>-    diaconaat wereldwijd;</w:t>
      </w:r>
    </w:p>
    <w:p w:rsidR="007953A4" w:rsidRDefault="007953A4" w:rsidP="00054115">
      <w:pPr>
        <w:shd w:val="clear" w:color="auto" w:fill="FFFFFF"/>
        <w:spacing w:line="302" w:lineRule="exact"/>
        <w:ind w:left="567"/>
        <w:rPr>
          <w:color w:val="000000"/>
          <w:w w:val="96"/>
          <w:sz w:val="22"/>
          <w:szCs w:val="22"/>
        </w:rPr>
      </w:pPr>
      <w:r w:rsidRPr="005625AB">
        <w:rPr>
          <w:color w:val="000000"/>
          <w:w w:val="96"/>
          <w:sz w:val="22"/>
          <w:szCs w:val="22"/>
        </w:rPr>
        <w:t>-    verhoudingen met betrekking tot besteding.</w:t>
      </w:r>
    </w:p>
    <w:p w:rsidR="00054115" w:rsidRPr="005625AB" w:rsidRDefault="00054115" w:rsidP="00054115">
      <w:pPr>
        <w:shd w:val="clear" w:color="auto" w:fill="FFFFFF"/>
        <w:spacing w:line="302" w:lineRule="exact"/>
        <w:ind w:left="567"/>
        <w:rPr>
          <w:sz w:val="22"/>
          <w:szCs w:val="22"/>
        </w:rPr>
      </w:pPr>
    </w:p>
    <w:p w:rsidR="007953A4" w:rsidRPr="005625AB" w:rsidRDefault="007953A4" w:rsidP="00054115">
      <w:pPr>
        <w:shd w:val="clear" w:color="auto" w:fill="FFFFFF"/>
        <w:spacing w:before="307" w:line="302" w:lineRule="exact"/>
        <w:rPr>
          <w:b/>
          <w:sz w:val="22"/>
          <w:szCs w:val="22"/>
        </w:rPr>
      </w:pPr>
      <w:r w:rsidRPr="005625AB">
        <w:rPr>
          <w:b/>
          <w:color w:val="000000"/>
          <w:w w:val="93"/>
          <w:sz w:val="22"/>
          <w:szCs w:val="22"/>
        </w:rPr>
        <w:t>3. Welke diaconale aspecten ontbreken er?</w:t>
      </w:r>
    </w:p>
    <w:p w:rsidR="00054115" w:rsidRDefault="007953A4" w:rsidP="00054115">
      <w:pPr>
        <w:shd w:val="clear" w:color="auto" w:fill="FFFFFF"/>
        <w:spacing w:line="302" w:lineRule="exact"/>
        <w:rPr>
          <w:color w:val="000000"/>
          <w:spacing w:val="-1"/>
          <w:w w:val="97"/>
          <w:sz w:val="22"/>
          <w:szCs w:val="22"/>
        </w:rPr>
      </w:pPr>
      <w:r w:rsidRPr="005625AB">
        <w:rPr>
          <w:color w:val="000000"/>
          <w:w w:val="91"/>
          <w:sz w:val="22"/>
          <w:szCs w:val="22"/>
        </w:rPr>
        <w:t>Gaat u met elkaar eens na, aan welke diaconale aandachtsvelden of activiteiten er weinig</w:t>
      </w:r>
      <w:r w:rsidR="005625AB" w:rsidRPr="005625AB">
        <w:rPr>
          <w:color w:val="000000"/>
          <w:w w:val="91"/>
          <w:sz w:val="22"/>
          <w:szCs w:val="22"/>
        </w:rPr>
        <w:t xml:space="preserve"> </w:t>
      </w:r>
      <w:r w:rsidRPr="005625AB">
        <w:rPr>
          <w:color w:val="000000"/>
          <w:w w:val="93"/>
          <w:sz w:val="22"/>
          <w:szCs w:val="22"/>
        </w:rPr>
        <w:t>of geen aandacht wordt besteed. Met andere woorden, waar liggen nog 'witte vlekken',</w:t>
      </w:r>
      <w:r w:rsidR="005625AB" w:rsidRPr="005625AB">
        <w:rPr>
          <w:color w:val="000000"/>
          <w:w w:val="93"/>
          <w:sz w:val="22"/>
          <w:szCs w:val="22"/>
        </w:rPr>
        <w:t xml:space="preserve"> </w:t>
      </w:r>
      <w:r w:rsidRPr="005625AB">
        <w:rPr>
          <w:color w:val="000000"/>
          <w:w w:val="91"/>
          <w:sz w:val="22"/>
          <w:szCs w:val="22"/>
        </w:rPr>
        <w:t>waaraan eigenlijk toch aandacht geschonken zou moeten / kunnen worden, maar waarvan</w:t>
      </w:r>
      <w:r w:rsidR="005625AB" w:rsidRPr="005625AB">
        <w:rPr>
          <w:color w:val="000000"/>
          <w:w w:val="91"/>
          <w:sz w:val="22"/>
          <w:szCs w:val="22"/>
        </w:rPr>
        <w:t xml:space="preserve"> </w:t>
      </w:r>
      <w:r w:rsidRPr="005625AB">
        <w:rPr>
          <w:color w:val="000000"/>
          <w:w w:val="91"/>
          <w:sz w:val="22"/>
          <w:szCs w:val="22"/>
        </w:rPr>
        <w:t>u niet precies weet hoe deze aan te pakken.</w:t>
      </w:r>
      <w:r w:rsidR="005625AB" w:rsidRPr="005625AB">
        <w:rPr>
          <w:color w:val="000000"/>
          <w:w w:val="91"/>
          <w:sz w:val="22"/>
          <w:szCs w:val="22"/>
        </w:rPr>
        <w:t xml:space="preserve"> </w:t>
      </w:r>
      <w:r w:rsidRPr="005625AB">
        <w:rPr>
          <w:color w:val="000000"/>
          <w:w w:val="93"/>
          <w:sz w:val="22"/>
          <w:szCs w:val="22"/>
        </w:rPr>
        <w:t>Een mogelijkheid om hier achter komen is om te gaan praten met sleutelfiguren, zoals</w:t>
      </w:r>
      <w:r w:rsidR="005625AB" w:rsidRPr="005625AB">
        <w:rPr>
          <w:color w:val="000000"/>
          <w:w w:val="93"/>
          <w:sz w:val="22"/>
          <w:szCs w:val="22"/>
        </w:rPr>
        <w:t xml:space="preserve"> </w:t>
      </w:r>
      <w:r w:rsidRPr="005625AB">
        <w:rPr>
          <w:color w:val="000000"/>
          <w:w w:val="95"/>
          <w:sz w:val="22"/>
          <w:szCs w:val="22"/>
        </w:rPr>
        <w:t>een maatschappelijk werker, jeugdwerker, predikant, ouderling of een andere persoon</w:t>
      </w:r>
      <w:r w:rsidR="005625AB" w:rsidRPr="005625AB">
        <w:rPr>
          <w:color w:val="000000"/>
          <w:w w:val="95"/>
          <w:sz w:val="22"/>
          <w:szCs w:val="22"/>
        </w:rPr>
        <w:t xml:space="preserve"> </w:t>
      </w:r>
      <w:r w:rsidRPr="005625AB">
        <w:rPr>
          <w:color w:val="000000"/>
          <w:w w:val="95"/>
          <w:sz w:val="22"/>
          <w:szCs w:val="22"/>
        </w:rPr>
        <w:t>of instantie die zich bezighoudt met mensen in probleemsituaties. Na deze</w:t>
      </w:r>
      <w:r w:rsidR="00C13AA8">
        <w:rPr>
          <w:color w:val="000000"/>
          <w:w w:val="95"/>
          <w:sz w:val="22"/>
          <w:szCs w:val="22"/>
        </w:rPr>
        <w:t xml:space="preserve"> </w:t>
      </w:r>
      <w:r w:rsidRPr="005625AB">
        <w:rPr>
          <w:color w:val="000000"/>
          <w:w w:val="95"/>
          <w:sz w:val="22"/>
          <w:szCs w:val="22"/>
        </w:rPr>
        <w:t>inventarisatie kunt u deze gegevens 'in kaart brengen', dit geeft een duidelijk</w:t>
      </w:r>
      <w:r w:rsidR="005625AB" w:rsidRPr="005625AB">
        <w:rPr>
          <w:color w:val="000000"/>
          <w:w w:val="95"/>
          <w:sz w:val="22"/>
          <w:szCs w:val="22"/>
        </w:rPr>
        <w:t xml:space="preserve"> </w:t>
      </w:r>
      <w:r w:rsidRPr="005625AB">
        <w:rPr>
          <w:color w:val="000000"/>
          <w:spacing w:val="-1"/>
          <w:w w:val="97"/>
          <w:sz w:val="22"/>
          <w:szCs w:val="22"/>
        </w:rPr>
        <w:t>overzicht, maar ook inzicht in eventuele 'witte vlekken'.</w:t>
      </w:r>
    </w:p>
    <w:p w:rsidR="00054115" w:rsidRDefault="00054115" w:rsidP="00054115">
      <w:pPr>
        <w:shd w:val="clear" w:color="auto" w:fill="FFFFFF"/>
        <w:spacing w:line="302" w:lineRule="exact"/>
        <w:rPr>
          <w:color w:val="000000"/>
          <w:spacing w:val="-1"/>
          <w:w w:val="97"/>
          <w:sz w:val="22"/>
          <w:szCs w:val="22"/>
        </w:rPr>
      </w:pPr>
    </w:p>
    <w:p w:rsidR="00054115" w:rsidRDefault="00054115" w:rsidP="00054115">
      <w:pPr>
        <w:shd w:val="clear" w:color="auto" w:fill="FFFFFF"/>
        <w:spacing w:line="302" w:lineRule="exact"/>
        <w:rPr>
          <w:color w:val="000000"/>
          <w:spacing w:val="-1"/>
          <w:w w:val="97"/>
          <w:sz w:val="22"/>
          <w:szCs w:val="22"/>
        </w:rPr>
      </w:pPr>
    </w:p>
    <w:p w:rsidR="007953A4" w:rsidRPr="005625AB" w:rsidRDefault="007953A4" w:rsidP="00054115">
      <w:pPr>
        <w:shd w:val="clear" w:color="auto" w:fill="FFFFFF"/>
        <w:spacing w:line="302" w:lineRule="exact"/>
        <w:rPr>
          <w:b/>
          <w:sz w:val="22"/>
          <w:szCs w:val="22"/>
        </w:rPr>
      </w:pPr>
      <w:r w:rsidRPr="005625AB">
        <w:rPr>
          <w:b/>
          <w:color w:val="000000"/>
          <w:w w:val="91"/>
          <w:sz w:val="22"/>
          <w:szCs w:val="22"/>
        </w:rPr>
        <w:t>4. Het maken van keuzen en een volgorde vaststellen</w:t>
      </w:r>
    </w:p>
    <w:p w:rsidR="007953A4" w:rsidRPr="005625AB" w:rsidRDefault="007953A4" w:rsidP="00054115">
      <w:pPr>
        <w:shd w:val="clear" w:color="auto" w:fill="FFFFFF"/>
        <w:spacing w:line="302" w:lineRule="exact"/>
        <w:rPr>
          <w:color w:val="000000"/>
          <w:spacing w:val="-1"/>
          <w:w w:val="88"/>
          <w:sz w:val="22"/>
          <w:szCs w:val="22"/>
        </w:rPr>
      </w:pPr>
      <w:r w:rsidRPr="005625AB">
        <w:rPr>
          <w:color w:val="000000"/>
          <w:w w:val="92"/>
          <w:sz w:val="22"/>
          <w:szCs w:val="22"/>
        </w:rPr>
        <w:t xml:space="preserve">Nu gaat het erom keuzen te maken, want alles kan niet tegelijk! </w:t>
      </w:r>
      <w:r w:rsidR="005625AB" w:rsidRPr="005625AB">
        <w:rPr>
          <w:color w:val="000000"/>
          <w:w w:val="92"/>
          <w:sz w:val="22"/>
          <w:szCs w:val="22"/>
        </w:rPr>
        <w:t xml:space="preserve"> </w:t>
      </w:r>
      <w:r w:rsidRPr="005625AB">
        <w:rPr>
          <w:color w:val="000000"/>
          <w:w w:val="92"/>
          <w:sz w:val="22"/>
          <w:szCs w:val="22"/>
        </w:rPr>
        <w:t xml:space="preserve">Met andere woorden, u </w:t>
      </w:r>
      <w:r w:rsidR="00C13AA8">
        <w:rPr>
          <w:color w:val="000000"/>
          <w:w w:val="92"/>
          <w:sz w:val="22"/>
          <w:szCs w:val="22"/>
        </w:rPr>
        <w:tab/>
        <w:t xml:space="preserve">  </w:t>
      </w:r>
      <w:r w:rsidRPr="005625AB">
        <w:rPr>
          <w:color w:val="000000"/>
          <w:w w:val="96"/>
          <w:sz w:val="22"/>
          <w:szCs w:val="22"/>
        </w:rPr>
        <w:t xml:space="preserve">dient prioriteiten te stellen, voor nu en de nabije toekomst. U zou daarbij kunnen </w:t>
      </w:r>
      <w:r w:rsidR="00C13AA8">
        <w:rPr>
          <w:color w:val="000000"/>
          <w:w w:val="96"/>
          <w:sz w:val="22"/>
          <w:szCs w:val="22"/>
        </w:rPr>
        <w:tab/>
      </w:r>
      <w:r w:rsidR="00C13AA8">
        <w:rPr>
          <w:color w:val="000000"/>
          <w:w w:val="96"/>
          <w:sz w:val="22"/>
          <w:szCs w:val="22"/>
        </w:rPr>
        <w:tab/>
        <w:t xml:space="preserve">  </w:t>
      </w:r>
      <w:r w:rsidRPr="005625AB">
        <w:rPr>
          <w:color w:val="000000"/>
          <w:spacing w:val="-1"/>
          <w:w w:val="88"/>
          <w:sz w:val="22"/>
          <w:szCs w:val="22"/>
        </w:rPr>
        <w:t>denken aan:</w:t>
      </w:r>
    </w:p>
    <w:p w:rsidR="005625AB" w:rsidRPr="005625AB" w:rsidRDefault="005625AB" w:rsidP="00054115">
      <w:pPr>
        <w:shd w:val="clear" w:color="auto" w:fill="FFFFFF"/>
        <w:spacing w:line="302" w:lineRule="exact"/>
        <w:ind w:left="567"/>
        <w:rPr>
          <w:sz w:val="22"/>
          <w:szCs w:val="22"/>
        </w:rPr>
      </w:pPr>
    </w:p>
    <w:p w:rsidR="007953A4" w:rsidRPr="005625AB" w:rsidRDefault="00054115" w:rsidP="00054115">
      <w:pPr>
        <w:shd w:val="clear" w:color="auto" w:fill="FFFFFF"/>
        <w:spacing w:line="302" w:lineRule="exact"/>
        <w:ind w:right="480"/>
        <w:rPr>
          <w:sz w:val="22"/>
          <w:szCs w:val="22"/>
        </w:rPr>
      </w:pPr>
      <w:r>
        <w:rPr>
          <w:color w:val="000000"/>
          <w:w w:val="95"/>
          <w:sz w:val="22"/>
          <w:szCs w:val="22"/>
        </w:rPr>
        <w:t xml:space="preserve">a. </w:t>
      </w:r>
      <w:r w:rsidR="007953A4" w:rsidRPr="005625AB">
        <w:rPr>
          <w:color w:val="000000"/>
          <w:w w:val="95"/>
          <w:sz w:val="22"/>
          <w:szCs w:val="22"/>
        </w:rPr>
        <w:t xml:space="preserve">Steeds terugkerende zaken: ondersteuningsaanvragen, publiciteit, opstellen van </w:t>
      </w:r>
      <w:r w:rsidR="007953A4" w:rsidRPr="005625AB">
        <w:rPr>
          <w:color w:val="000000"/>
          <w:spacing w:val="-2"/>
          <w:w w:val="97"/>
          <w:sz w:val="22"/>
          <w:szCs w:val="22"/>
        </w:rPr>
        <w:t>begrotingen, e.d.</w:t>
      </w:r>
    </w:p>
    <w:p w:rsidR="007953A4" w:rsidRPr="005625AB" w:rsidRDefault="00054115" w:rsidP="00054115">
      <w:pPr>
        <w:shd w:val="clear" w:color="auto" w:fill="FFFFFF"/>
        <w:spacing w:line="302" w:lineRule="exact"/>
        <w:ind w:right="307"/>
        <w:jc w:val="both"/>
        <w:rPr>
          <w:sz w:val="22"/>
          <w:szCs w:val="22"/>
        </w:rPr>
      </w:pPr>
      <w:r>
        <w:rPr>
          <w:color w:val="000000"/>
          <w:w w:val="95"/>
          <w:sz w:val="22"/>
          <w:szCs w:val="22"/>
        </w:rPr>
        <w:t xml:space="preserve">b. </w:t>
      </w:r>
      <w:r w:rsidR="007953A4" w:rsidRPr="005625AB">
        <w:rPr>
          <w:color w:val="000000"/>
          <w:w w:val="95"/>
          <w:sz w:val="22"/>
          <w:szCs w:val="22"/>
        </w:rPr>
        <w:t xml:space="preserve">Activiteiten op korte termijn: in het komende jaar zou u aandacht willen schenken </w:t>
      </w:r>
      <w:r w:rsidR="007953A4" w:rsidRPr="005625AB">
        <w:rPr>
          <w:color w:val="000000"/>
          <w:w w:val="94"/>
          <w:sz w:val="22"/>
          <w:szCs w:val="22"/>
        </w:rPr>
        <w:t>aan een nieuwe diaconale activiteit.</w:t>
      </w:r>
    </w:p>
    <w:p w:rsidR="00054115" w:rsidRDefault="00054115" w:rsidP="00054115">
      <w:pPr>
        <w:shd w:val="clear" w:color="auto" w:fill="FFFFFF"/>
        <w:spacing w:line="302" w:lineRule="exact"/>
        <w:rPr>
          <w:color w:val="000000"/>
          <w:w w:val="94"/>
          <w:sz w:val="22"/>
          <w:szCs w:val="22"/>
        </w:rPr>
      </w:pPr>
      <w:r>
        <w:rPr>
          <w:color w:val="000000"/>
          <w:w w:val="94"/>
          <w:sz w:val="22"/>
          <w:szCs w:val="22"/>
        </w:rPr>
        <w:t xml:space="preserve">c. </w:t>
      </w:r>
      <w:r w:rsidR="007953A4" w:rsidRPr="005625AB">
        <w:rPr>
          <w:color w:val="000000"/>
          <w:w w:val="94"/>
          <w:sz w:val="22"/>
          <w:szCs w:val="22"/>
        </w:rPr>
        <w:t>De witte vlekken zouden daarbij een indicatie voor u kunnen zijn (bijvoorbeeld het</w:t>
      </w:r>
    </w:p>
    <w:p w:rsidR="00054115" w:rsidRDefault="007953A4" w:rsidP="00054115">
      <w:pPr>
        <w:shd w:val="clear" w:color="auto" w:fill="FFFFFF"/>
        <w:spacing w:line="302" w:lineRule="exact"/>
        <w:rPr>
          <w:color w:val="000000"/>
          <w:spacing w:val="-2"/>
          <w:sz w:val="22"/>
          <w:szCs w:val="22"/>
        </w:rPr>
      </w:pPr>
      <w:r w:rsidRPr="005625AB">
        <w:rPr>
          <w:color w:val="000000"/>
          <w:w w:val="91"/>
          <w:sz w:val="22"/>
          <w:szCs w:val="22"/>
        </w:rPr>
        <w:t xml:space="preserve">instellen van een bepaalde werkgroep, zoals voor werelddiaconaat of baanloosheid </w:t>
      </w:r>
      <w:r w:rsidRPr="005625AB">
        <w:rPr>
          <w:color w:val="000000"/>
          <w:spacing w:val="-2"/>
          <w:sz w:val="22"/>
          <w:szCs w:val="22"/>
        </w:rPr>
        <w:t>enz.).</w:t>
      </w:r>
    </w:p>
    <w:p w:rsidR="00054115" w:rsidRDefault="00054115" w:rsidP="00054115">
      <w:pPr>
        <w:shd w:val="clear" w:color="auto" w:fill="FFFFFF"/>
        <w:spacing w:line="302" w:lineRule="exact"/>
        <w:rPr>
          <w:color w:val="000000"/>
          <w:w w:val="9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d.</w:t>
      </w:r>
      <w:r w:rsidR="005625AB" w:rsidRPr="005625AB">
        <w:rPr>
          <w:color w:val="000000"/>
          <w:w w:val="90"/>
          <w:sz w:val="22"/>
          <w:szCs w:val="22"/>
        </w:rPr>
        <w:t xml:space="preserve"> </w:t>
      </w:r>
      <w:r w:rsidR="007953A4" w:rsidRPr="005625AB">
        <w:rPr>
          <w:color w:val="000000"/>
          <w:w w:val="90"/>
          <w:sz w:val="22"/>
          <w:szCs w:val="22"/>
        </w:rPr>
        <w:t xml:space="preserve">Aandacht voor zaken op langere termijn: ook hier zou u kunnen nagaan of bepaalde </w:t>
      </w:r>
    </w:p>
    <w:p w:rsidR="007953A4" w:rsidRDefault="007953A4" w:rsidP="00054115">
      <w:pPr>
        <w:shd w:val="clear" w:color="auto" w:fill="FFFFFF"/>
        <w:spacing w:line="302" w:lineRule="exact"/>
        <w:rPr>
          <w:color w:val="000000"/>
          <w:w w:val="93"/>
          <w:sz w:val="22"/>
          <w:szCs w:val="22"/>
        </w:rPr>
      </w:pPr>
      <w:r w:rsidRPr="005625AB">
        <w:rPr>
          <w:color w:val="000000"/>
          <w:w w:val="93"/>
          <w:sz w:val="22"/>
          <w:szCs w:val="22"/>
        </w:rPr>
        <w:t>ontbrekende diaconale aspecten / activiteiten ingevuld zouden kunnen worden.</w:t>
      </w:r>
    </w:p>
    <w:p w:rsidR="00054115" w:rsidRDefault="00054115" w:rsidP="00054115">
      <w:pPr>
        <w:shd w:val="clear" w:color="auto" w:fill="FFFFFF"/>
        <w:spacing w:line="302" w:lineRule="exact"/>
        <w:rPr>
          <w:color w:val="000000"/>
          <w:w w:val="93"/>
          <w:sz w:val="22"/>
          <w:szCs w:val="22"/>
        </w:rPr>
      </w:pPr>
      <w:r>
        <w:rPr>
          <w:color w:val="000000"/>
          <w:w w:val="93"/>
          <w:sz w:val="22"/>
          <w:szCs w:val="22"/>
        </w:rPr>
        <w:t>e.</w:t>
      </w:r>
      <w:r w:rsidR="007953A4" w:rsidRPr="005625AB">
        <w:rPr>
          <w:color w:val="000000"/>
          <w:w w:val="93"/>
          <w:sz w:val="22"/>
          <w:szCs w:val="22"/>
        </w:rPr>
        <w:t xml:space="preserve"> Opstellen van een financiële paragraaf: financiële beleidsvoornemens kunnen hier aan </w:t>
      </w:r>
    </w:p>
    <w:p w:rsidR="00054115" w:rsidRDefault="007953A4" w:rsidP="00054115">
      <w:pPr>
        <w:shd w:val="clear" w:color="auto" w:fill="FFFFFF"/>
        <w:spacing w:line="302" w:lineRule="exact"/>
        <w:rPr>
          <w:color w:val="000000"/>
          <w:w w:val="94"/>
          <w:sz w:val="22"/>
          <w:szCs w:val="22"/>
        </w:rPr>
      </w:pPr>
      <w:r w:rsidRPr="005625AB">
        <w:rPr>
          <w:color w:val="000000"/>
          <w:w w:val="93"/>
          <w:sz w:val="22"/>
          <w:szCs w:val="22"/>
        </w:rPr>
        <w:t xml:space="preserve">de orde komen. Tevens criteria ten behoeve van financiële ondersteuningen, </w:t>
      </w:r>
      <w:r w:rsidRPr="005625AB">
        <w:rPr>
          <w:color w:val="000000"/>
          <w:w w:val="94"/>
          <w:sz w:val="22"/>
          <w:szCs w:val="22"/>
        </w:rPr>
        <w:t xml:space="preserve">verhouding </w:t>
      </w:r>
    </w:p>
    <w:p w:rsidR="007953A4" w:rsidRDefault="007953A4" w:rsidP="00054115">
      <w:pPr>
        <w:shd w:val="clear" w:color="auto" w:fill="FFFFFF"/>
        <w:spacing w:line="302" w:lineRule="exact"/>
        <w:rPr>
          <w:color w:val="000000"/>
          <w:w w:val="94"/>
          <w:sz w:val="22"/>
          <w:szCs w:val="22"/>
        </w:rPr>
      </w:pPr>
      <w:r w:rsidRPr="005625AB">
        <w:rPr>
          <w:color w:val="000000"/>
          <w:w w:val="94"/>
          <w:sz w:val="22"/>
          <w:szCs w:val="22"/>
        </w:rPr>
        <w:t>pastoraat en diaconaat, aantal collecten, omgaan met bezit, vaststellen</w:t>
      </w:r>
      <w:r w:rsidR="00054115">
        <w:rPr>
          <w:color w:val="000000"/>
          <w:w w:val="94"/>
          <w:sz w:val="22"/>
          <w:szCs w:val="22"/>
        </w:rPr>
        <w:t xml:space="preserve"> b</w:t>
      </w:r>
      <w:r w:rsidRPr="005625AB">
        <w:rPr>
          <w:color w:val="000000"/>
          <w:spacing w:val="-1"/>
          <w:w w:val="94"/>
          <w:sz w:val="22"/>
          <w:szCs w:val="22"/>
        </w:rPr>
        <w:t xml:space="preserve">estedingspercentages onder ander ... % werelddiaconaat,...% binnenlands diaconaat; </w:t>
      </w:r>
      <w:r w:rsidRPr="005625AB">
        <w:rPr>
          <w:color w:val="000000"/>
          <w:w w:val="94"/>
          <w:sz w:val="22"/>
          <w:szCs w:val="22"/>
        </w:rPr>
        <w:t>... % eigen gemeente. ( U kunt dit toetsen aan fase 2).</w:t>
      </w:r>
    </w:p>
    <w:p w:rsidR="00054115" w:rsidRPr="00054115" w:rsidRDefault="00054115" w:rsidP="00054115">
      <w:pPr>
        <w:shd w:val="clear" w:color="auto" w:fill="FFFFFF"/>
        <w:spacing w:line="302" w:lineRule="exact"/>
        <w:rPr>
          <w:color w:val="000000"/>
          <w:w w:val="94"/>
          <w:sz w:val="22"/>
          <w:szCs w:val="22"/>
        </w:rPr>
      </w:pPr>
    </w:p>
    <w:p w:rsidR="00054115" w:rsidRDefault="00054115" w:rsidP="00054115">
      <w:pPr>
        <w:shd w:val="clear" w:color="auto" w:fill="FFFFFF"/>
        <w:spacing w:before="312" w:line="302" w:lineRule="exact"/>
        <w:rPr>
          <w:b/>
          <w:color w:val="000000"/>
          <w:w w:val="91"/>
          <w:sz w:val="22"/>
          <w:szCs w:val="22"/>
        </w:rPr>
      </w:pPr>
    </w:p>
    <w:p w:rsidR="007953A4" w:rsidRDefault="007953A4" w:rsidP="00054115">
      <w:pPr>
        <w:shd w:val="clear" w:color="auto" w:fill="FFFFFF"/>
        <w:spacing w:before="312" w:line="302" w:lineRule="exact"/>
        <w:rPr>
          <w:b/>
          <w:color w:val="000000"/>
          <w:w w:val="91"/>
          <w:sz w:val="22"/>
          <w:szCs w:val="22"/>
        </w:rPr>
      </w:pPr>
      <w:r w:rsidRPr="005625AB">
        <w:rPr>
          <w:b/>
          <w:color w:val="000000"/>
          <w:w w:val="91"/>
          <w:sz w:val="22"/>
          <w:szCs w:val="22"/>
        </w:rPr>
        <w:t>5. Welke mogelijkheden liggen er in de gemeente?</w:t>
      </w:r>
    </w:p>
    <w:p w:rsidR="0038796B" w:rsidRDefault="007953A4" w:rsidP="0038796B">
      <w:pPr>
        <w:shd w:val="clear" w:color="auto" w:fill="FFFFFF"/>
        <w:spacing w:line="302" w:lineRule="exact"/>
        <w:rPr>
          <w:color w:val="000000"/>
          <w:sz w:val="22"/>
          <w:szCs w:val="22"/>
        </w:rPr>
      </w:pPr>
      <w:r w:rsidRPr="005625AB">
        <w:rPr>
          <w:color w:val="000000"/>
          <w:w w:val="95"/>
          <w:sz w:val="22"/>
          <w:szCs w:val="22"/>
        </w:rPr>
        <w:t>In ordinantie 14, waar gesproken wordt over het diaconaat, staat onder andere dat 'de</w:t>
      </w:r>
      <w:r w:rsidR="005625AB" w:rsidRPr="005625AB">
        <w:rPr>
          <w:color w:val="000000"/>
          <w:w w:val="95"/>
          <w:sz w:val="22"/>
          <w:szCs w:val="22"/>
        </w:rPr>
        <w:t xml:space="preserve"> </w:t>
      </w:r>
      <w:r w:rsidRPr="005625AB">
        <w:rPr>
          <w:i/>
          <w:iCs/>
          <w:color w:val="000000"/>
          <w:w w:val="95"/>
          <w:sz w:val="22"/>
          <w:szCs w:val="22"/>
        </w:rPr>
        <w:t xml:space="preserve">gemeente </w:t>
      </w:r>
      <w:r w:rsidRPr="005625AB">
        <w:rPr>
          <w:color w:val="000000"/>
          <w:w w:val="95"/>
          <w:sz w:val="22"/>
          <w:szCs w:val="22"/>
        </w:rPr>
        <w:t xml:space="preserve">in al haar leden </w:t>
      </w:r>
      <w:r w:rsidRPr="005625AB">
        <w:rPr>
          <w:i/>
          <w:iCs/>
          <w:color w:val="000000"/>
          <w:w w:val="95"/>
          <w:sz w:val="22"/>
          <w:szCs w:val="22"/>
        </w:rPr>
        <w:t xml:space="preserve">geroepen </w:t>
      </w:r>
      <w:r w:rsidRPr="005625AB">
        <w:rPr>
          <w:color w:val="000000"/>
          <w:w w:val="95"/>
          <w:sz w:val="22"/>
          <w:szCs w:val="22"/>
        </w:rPr>
        <w:t>is tot de dienst der barmhartigheid'. Dat betekent</w:t>
      </w:r>
      <w:r w:rsidR="005625AB" w:rsidRPr="005625AB">
        <w:rPr>
          <w:color w:val="000000"/>
          <w:w w:val="95"/>
          <w:sz w:val="22"/>
          <w:szCs w:val="22"/>
        </w:rPr>
        <w:t xml:space="preserve"> </w:t>
      </w:r>
      <w:r w:rsidRPr="005625AB">
        <w:rPr>
          <w:color w:val="000000"/>
          <w:w w:val="93"/>
          <w:sz w:val="22"/>
          <w:szCs w:val="22"/>
        </w:rPr>
        <w:t>dus, dat het kader groter is dan de kleine kring van diakenen of kerkenraadsleden.</w:t>
      </w:r>
      <w:r w:rsidR="005625AB" w:rsidRPr="005625AB">
        <w:rPr>
          <w:color w:val="000000"/>
          <w:w w:val="93"/>
          <w:sz w:val="22"/>
          <w:szCs w:val="22"/>
        </w:rPr>
        <w:t xml:space="preserve"> </w:t>
      </w:r>
      <w:r w:rsidRPr="005625AB">
        <w:rPr>
          <w:color w:val="000000"/>
          <w:w w:val="90"/>
          <w:sz w:val="22"/>
          <w:szCs w:val="22"/>
        </w:rPr>
        <w:t xml:space="preserve">Diakenen mogen daarom een beroep doen op </w:t>
      </w:r>
      <w:r w:rsidRPr="005625AB">
        <w:rPr>
          <w:i/>
          <w:iCs/>
          <w:color w:val="000000"/>
          <w:w w:val="90"/>
          <w:sz w:val="22"/>
          <w:szCs w:val="22"/>
        </w:rPr>
        <w:t xml:space="preserve">gemeenteleden en </w:t>
      </w:r>
      <w:r w:rsidRPr="005625AB">
        <w:rPr>
          <w:color w:val="000000"/>
          <w:w w:val="90"/>
          <w:sz w:val="22"/>
          <w:szCs w:val="22"/>
        </w:rPr>
        <w:t>ze betrekken bij</w:t>
      </w:r>
      <w:r w:rsidR="005625AB" w:rsidRPr="005625AB">
        <w:rPr>
          <w:color w:val="000000"/>
          <w:w w:val="90"/>
          <w:sz w:val="22"/>
          <w:szCs w:val="22"/>
        </w:rPr>
        <w:t xml:space="preserve"> </w:t>
      </w:r>
      <w:r w:rsidRPr="005625AB">
        <w:rPr>
          <w:color w:val="000000"/>
          <w:w w:val="95"/>
          <w:sz w:val="22"/>
          <w:szCs w:val="22"/>
        </w:rPr>
        <w:t>bepaalde diaconale activiteiten.</w:t>
      </w:r>
      <w:r w:rsidR="005625AB" w:rsidRPr="005625AB">
        <w:rPr>
          <w:color w:val="000000"/>
          <w:w w:val="95"/>
          <w:sz w:val="22"/>
          <w:szCs w:val="22"/>
        </w:rPr>
        <w:t xml:space="preserve"> </w:t>
      </w:r>
      <w:r w:rsidRPr="005625AB">
        <w:rPr>
          <w:color w:val="000000"/>
          <w:w w:val="90"/>
          <w:sz w:val="22"/>
          <w:szCs w:val="22"/>
        </w:rPr>
        <w:t xml:space="preserve">In de </w:t>
      </w:r>
      <w:r w:rsidRPr="005625AB">
        <w:rPr>
          <w:i/>
          <w:iCs/>
          <w:color w:val="000000"/>
          <w:w w:val="90"/>
          <w:sz w:val="22"/>
          <w:szCs w:val="22"/>
        </w:rPr>
        <w:t xml:space="preserve">gemeente </w:t>
      </w:r>
      <w:r w:rsidRPr="005625AB">
        <w:rPr>
          <w:color w:val="000000"/>
          <w:w w:val="90"/>
          <w:sz w:val="22"/>
          <w:szCs w:val="22"/>
        </w:rPr>
        <w:t>zijn vaak heel wat mensen die al wat doen, maar ook mensen die op</w:t>
      </w:r>
      <w:r w:rsidR="005625AB" w:rsidRPr="005625AB">
        <w:rPr>
          <w:color w:val="000000"/>
          <w:w w:val="90"/>
          <w:sz w:val="22"/>
          <w:szCs w:val="22"/>
        </w:rPr>
        <w:t xml:space="preserve"> </w:t>
      </w:r>
      <w:r w:rsidRPr="005625AB">
        <w:rPr>
          <w:color w:val="000000"/>
          <w:w w:val="90"/>
          <w:sz w:val="22"/>
          <w:szCs w:val="22"/>
        </w:rPr>
        <w:t>grond van veel ervaring, of een bepaalde deskundigheid, ingeschakeld zouden kunnen</w:t>
      </w:r>
      <w:r w:rsidR="005625AB" w:rsidRPr="005625AB">
        <w:rPr>
          <w:color w:val="000000"/>
          <w:w w:val="90"/>
          <w:sz w:val="22"/>
          <w:szCs w:val="22"/>
        </w:rPr>
        <w:t xml:space="preserve"> </w:t>
      </w:r>
      <w:r w:rsidRPr="005625AB">
        <w:rPr>
          <w:color w:val="000000"/>
          <w:sz w:val="22"/>
          <w:szCs w:val="22"/>
        </w:rPr>
        <w:t xml:space="preserve">worden. Hoe gerichter ze gevraagd </w:t>
      </w:r>
      <w:r w:rsidR="005625AB" w:rsidRPr="005625AB">
        <w:rPr>
          <w:color w:val="000000"/>
          <w:sz w:val="22"/>
          <w:szCs w:val="22"/>
        </w:rPr>
        <w:t>worden, des te beter lukt dit. G</w:t>
      </w:r>
      <w:r w:rsidRPr="005625AB">
        <w:rPr>
          <w:color w:val="000000"/>
          <w:sz w:val="22"/>
          <w:szCs w:val="22"/>
        </w:rPr>
        <w:t xml:space="preserve">aat u in het gesprek </w:t>
      </w:r>
      <w:r w:rsidRPr="005625AB">
        <w:rPr>
          <w:color w:val="000000"/>
          <w:w w:val="95"/>
          <w:sz w:val="22"/>
          <w:szCs w:val="22"/>
        </w:rPr>
        <w:t xml:space="preserve">over dit onderdeel eens na, waarvoor u - mede in verband met eventuele nieuwe </w:t>
      </w:r>
      <w:r w:rsidRPr="005625AB">
        <w:rPr>
          <w:color w:val="000000"/>
          <w:w w:val="97"/>
          <w:sz w:val="22"/>
          <w:szCs w:val="22"/>
        </w:rPr>
        <w:t xml:space="preserve">activiteiten - gemeenteleden nodig heeft en wie u voor wat zou kunnen / willen vragen </w:t>
      </w:r>
      <w:r w:rsidRPr="005625AB">
        <w:rPr>
          <w:color w:val="000000"/>
          <w:sz w:val="22"/>
          <w:szCs w:val="22"/>
        </w:rPr>
        <w:t>(misschien weten ouderlingen en predikant u op dit punt nader te informeren).</w:t>
      </w:r>
    </w:p>
    <w:p w:rsidR="0038796B" w:rsidRDefault="0038796B" w:rsidP="0038796B">
      <w:pPr>
        <w:shd w:val="clear" w:color="auto" w:fill="FFFFFF"/>
        <w:spacing w:line="302" w:lineRule="exact"/>
        <w:rPr>
          <w:color w:val="000000"/>
          <w:sz w:val="22"/>
          <w:szCs w:val="22"/>
        </w:rPr>
      </w:pPr>
    </w:p>
    <w:p w:rsidR="0038796B" w:rsidRDefault="0038796B" w:rsidP="0038796B">
      <w:pPr>
        <w:shd w:val="clear" w:color="auto" w:fill="FFFFFF"/>
        <w:spacing w:line="302" w:lineRule="exact"/>
        <w:rPr>
          <w:color w:val="000000"/>
          <w:sz w:val="22"/>
          <w:szCs w:val="22"/>
        </w:rPr>
      </w:pPr>
    </w:p>
    <w:p w:rsidR="007953A4" w:rsidRPr="005625AB" w:rsidRDefault="007953A4" w:rsidP="0038796B">
      <w:pPr>
        <w:shd w:val="clear" w:color="auto" w:fill="FFFFFF"/>
        <w:spacing w:line="302" w:lineRule="exact"/>
        <w:rPr>
          <w:b/>
          <w:sz w:val="22"/>
          <w:szCs w:val="22"/>
        </w:rPr>
      </w:pPr>
      <w:r w:rsidRPr="005625AB">
        <w:rPr>
          <w:b/>
          <w:color w:val="000000"/>
          <w:w w:val="96"/>
          <w:sz w:val="22"/>
          <w:szCs w:val="22"/>
        </w:rPr>
        <w:t>6. Het opstellen van een werkplan</w:t>
      </w:r>
    </w:p>
    <w:p w:rsidR="0038796B" w:rsidRDefault="007953A4" w:rsidP="0038796B">
      <w:pPr>
        <w:shd w:val="clear" w:color="auto" w:fill="FFFFFF"/>
        <w:spacing w:line="302" w:lineRule="exact"/>
        <w:rPr>
          <w:color w:val="000000"/>
          <w:w w:val="101"/>
          <w:sz w:val="22"/>
          <w:szCs w:val="22"/>
        </w:rPr>
      </w:pPr>
      <w:r w:rsidRPr="005625AB">
        <w:rPr>
          <w:color w:val="000000"/>
          <w:w w:val="96"/>
          <w:sz w:val="22"/>
          <w:szCs w:val="22"/>
        </w:rPr>
        <w:t xml:space="preserve">Als u alleen een beleidsplan maakt, is het gevaar aanwezig en voor de hand liggend, dat </w:t>
      </w:r>
      <w:r w:rsidRPr="005625AB">
        <w:rPr>
          <w:color w:val="000000"/>
          <w:sz w:val="22"/>
          <w:szCs w:val="22"/>
        </w:rPr>
        <w:t xml:space="preserve">het geschrevene in de kast verdwijnt en er niet meer naar om </w:t>
      </w:r>
      <w:r w:rsidRPr="005625AB">
        <w:rPr>
          <w:i/>
          <w:iCs/>
          <w:color w:val="000000"/>
          <w:sz w:val="22"/>
          <w:szCs w:val="22"/>
        </w:rPr>
        <w:t xml:space="preserve">gezien </w:t>
      </w:r>
      <w:r w:rsidRPr="005625AB">
        <w:rPr>
          <w:color w:val="000000"/>
          <w:sz w:val="22"/>
          <w:szCs w:val="22"/>
        </w:rPr>
        <w:t xml:space="preserve">wordt. Met een </w:t>
      </w:r>
      <w:r w:rsidR="005625AB" w:rsidRPr="005625AB">
        <w:rPr>
          <w:color w:val="000000"/>
          <w:sz w:val="22"/>
          <w:szCs w:val="22"/>
        </w:rPr>
        <w:t xml:space="preserve"> b</w:t>
      </w:r>
      <w:r w:rsidRPr="005625AB">
        <w:rPr>
          <w:color w:val="000000"/>
          <w:w w:val="97"/>
          <w:sz w:val="22"/>
          <w:szCs w:val="22"/>
        </w:rPr>
        <w:t xml:space="preserve">eleidsplan alleen kan in de praktijk niet gewerkt worden. Daarom zullen in deze </w:t>
      </w:r>
      <w:r w:rsidRPr="005625AB">
        <w:rPr>
          <w:color w:val="000000"/>
          <w:w w:val="99"/>
          <w:sz w:val="22"/>
          <w:szCs w:val="22"/>
        </w:rPr>
        <w:t xml:space="preserve">slotfase de eerder gemaakte beleidskeuzen (zie vierde fase omschrijving) en gestelde prioriteiten omgezet dienen te worden in concrete activiteiten en voornemens handen en </w:t>
      </w:r>
      <w:r w:rsidRPr="005625AB">
        <w:rPr>
          <w:color w:val="000000"/>
          <w:w w:val="101"/>
          <w:sz w:val="22"/>
          <w:szCs w:val="22"/>
        </w:rPr>
        <w:t>voeten krijgen.</w:t>
      </w:r>
    </w:p>
    <w:p w:rsidR="0038796B" w:rsidRDefault="0038796B" w:rsidP="0038796B">
      <w:pPr>
        <w:shd w:val="clear" w:color="auto" w:fill="FFFFFF"/>
        <w:spacing w:line="302" w:lineRule="exact"/>
        <w:rPr>
          <w:color w:val="000000"/>
          <w:w w:val="101"/>
          <w:sz w:val="22"/>
          <w:szCs w:val="22"/>
        </w:rPr>
      </w:pPr>
    </w:p>
    <w:p w:rsidR="0038796B" w:rsidRDefault="0038796B" w:rsidP="0038796B">
      <w:pPr>
        <w:shd w:val="clear" w:color="auto" w:fill="FFFFFF"/>
        <w:spacing w:line="302" w:lineRule="exact"/>
        <w:rPr>
          <w:color w:val="000000"/>
          <w:w w:val="101"/>
          <w:sz w:val="22"/>
          <w:szCs w:val="22"/>
        </w:rPr>
      </w:pPr>
    </w:p>
    <w:p w:rsidR="007953A4" w:rsidRPr="0038796B" w:rsidRDefault="0038796B" w:rsidP="0038796B">
      <w:pPr>
        <w:shd w:val="clear" w:color="auto" w:fill="FFFFFF"/>
        <w:spacing w:line="302" w:lineRule="exact"/>
        <w:rPr>
          <w:color w:val="000000"/>
          <w:w w:val="101"/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 xml:space="preserve">7. </w:t>
      </w:r>
      <w:r w:rsidR="007953A4" w:rsidRPr="005625AB">
        <w:rPr>
          <w:b/>
          <w:bCs/>
          <w:color w:val="000000"/>
          <w:spacing w:val="-4"/>
          <w:sz w:val="22"/>
          <w:szCs w:val="22"/>
        </w:rPr>
        <w:t>De afwerking</w:t>
      </w:r>
    </w:p>
    <w:p w:rsidR="007953A4" w:rsidRDefault="007953A4" w:rsidP="00054115">
      <w:pPr>
        <w:shd w:val="clear" w:color="auto" w:fill="FFFFFF"/>
        <w:spacing w:line="302" w:lineRule="exact"/>
        <w:rPr>
          <w:color w:val="000000"/>
          <w:spacing w:val="-1"/>
          <w:sz w:val="22"/>
          <w:szCs w:val="22"/>
        </w:rPr>
      </w:pPr>
      <w:r w:rsidRPr="005625AB">
        <w:rPr>
          <w:color w:val="000000"/>
          <w:sz w:val="22"/>
          <w:szCs w:val="22"/>
        </w:rPr>
        <w:t xml:space="preserve">Het geheel van hetgeen in de verschillende fasen door u is besproken en schriftelijk vastgelegd (in notulen) dient nu verwerkt te worden tot een geheel (bijvoorbeeld in </w:t>
      </w:r>
      <w:r w:rsidRPr="005625AB">
        <w:rPr>
          <w:color w:val="000000"/>
          <w:spacing w:val="-2"/>
          <w:w w:val="101"/>
          <w:sz w:val="22"/>
          <w:szCs w:val="22"/>
        </w:rPr>
        <w:t>brochurevorm).</w:t>
      </w:r>
      <w:r w:rsidR="00054115">
        <w:rPr>
          <w:color w:val="000000"/>
          <w:spacing w:val="-2"/>
          <w:w w:val="101"/>
          <w:sz w:val="22"/>
          <w:szCs w:val="22"/>
        </w:rPr>
        <w:t xml:space="preserve"> </w:t>
      </w:r>
      <w:r w:rsidRPr="005625AB">
        <w:rPr>
          <w:color w:val="000000"/>
          <w:w w:val="98"/>
          <w:sz w:val="22"/>
          <w:szCs w:val="22"/>
        </w:rPr>
        <w:t>Laten enkelen van u zich daarmee bezig houden, door de schriftelijke verslagen van het besprokene zo te omschrijven dat het een leesbaar geheel wordt.</w:t>
      </w:r>
      <w:r w:rsidR="00054115">
        <w:rPr>
          <w:color w:val="000000"/>
          <w:spacing w:val="-2"/>
          <w:w w:val="101"/>
          <w:sz w:val="22"/>
          <w:szCs w:val="22"/>
        </w:rPr>
        <w:t xml:space="preserve"> </w:t>
      </w:r>
      <w:r w:rsidRPr="005625AB">
        <w:rPr>
          <w:color w:val="000000"/>
          <w:w w:val="98"/>
          <w:sz w:val="22"/>
          <w:szCs w:val="22"/>
        </w:rPr>
        <w:t xml:space="preserve">Dit kan dan in concept op een diaconievergadering doorgenomen en definitief </w:t>
      </w:r>
      <w:r w:rsidRPr="005625AB">
        <w:rPr>
          <w:color w:val="000000"/>
          <w:spacing w:val="-1"/>
          <w:sz w:val="22"/>
          <w:szCs w:val="22"/>
        </w:rPr>
        <w:t>vastgesteld worden.</w:t>
      </w:r>
    </w:p>
    <w:p w:rsidR="00054115" w:rsidRPr="00054115" w:rsidRDefault="00054115" w:rsidP="00054115">
      <w:pPr>
        <w:shd w:val="clear" w:color="auto" w:fill="FFFFFF"/>
        <w:spacing w:line="302" w:lineRule="exact"/>
        <w:rPr>
          <w:color w:val="000000"/>
          <w:spacing w:val="-2"/>
          <w:w w:val="101"/>
          <w:sz w:val="22"/>
          <w:szCs w:val="22"/>
        </w:rPr>
      </w:pPr>
    </w:p>
    <w:p w:rsidR="005625AB" w:rsidRDefault="007953A4" w:rsidP="00054115">
      <w:pPr>
        <w:shd w:val="clear" w:color="auto" w:fill="FFFFFF"/>
        <w:spacing w:line="302" w:lineRule="exact"/>
        <w:rPr>
          <w:color w:val="000000"/>
          <w:w w:val="97"/>
          <w:sz w:val="22"/>
          <w:szCs w:val="22"/>
        </w:rPr>
      </w:pPr>
      <w:r w:rsidRPr="005625AB">
        <w:rPr>
          <w:color w:val="000000"/>
          <w:w w:val="96"/>
          <w:sz w:val="22"/>
          <w:szCs w:val="22"/>
        </w:rPr>
        <w:t xml:space="preserve">Het definitieve plan kan dan aan de kerkenraad aangeboden worden, met het verzoek </w:t>
      </w:r>
      <w:r w:rsidRPr="005625AB">
        <w:rPr>
          <w:color w:val="000000"/>
          <w:w w:val="99"/>
          <w:sz w:val="22"/>
          <w:szCs w:val="22"/>
        </w:rPr>
        <w:t>dit te bespreken tijdens een kerkenraadsvergadering</w:t>
      </w:r>
      <w:r w:rsidR="005625AB" w:rsidRPr="005625AB">
        <w:rPr>
          <w:color w:val="000000"/>
          <w:w w:val="99"/>
          <w:sz w:val="22"/>
          <w:szCs w:val="22"/>
        </w:rPr>
        <w:t xml:space="preserve">. </w:t>
      </w:r>
      <w:r w:rsidRPr="005625AB">
        <w:rPr>
          <w:color w:val="000000"/>
          <w:w w:val="99"/>
          <w:sz w:val="22"/>
          <w:szCs w:val="22"/>
        </w:rPr>
        <w:t xml:space="preserve">Op die wijze worden alle kerkenraadsleden nader geïnformeerd over het </w:t>
      </w:r>
      <w:r w:rsidRPr="005625AB">
        <w:rPr>
          <w:color w:val="000000"/>
          <w:w w:val="94"/>
          <w:sz w:val="22"/>
          <w:szCs w:val="22"/>
        </w:rPr>
        <w:t xml:space="preserve">diaconale werk in uw gemeente. Tevens is het een middel om een bezinning </w:t>
      </w:r>
      <w:r w:rsidR="005625AB" w:rsidRPr="005625AB">
        <w:rPr>
          <w:color w:val="000000"/>
          <w:w w:val="97"/>
          <w:sz w:val="22"/>
          <w:szCs w:val="22"/>
        </w:rPr>
        <w:t>betreffende</w:t>
      </w:r>
      <w:r w:rsidRPr="005625AB">
        <w:rPr>
          <w:color w:val="000000"/>
          <w:w w:val="97"/>
          <w:sz w:val="22"/>
          <w:szCs w:val="22"/>
        </w:rPr>
        <w:t xml:space="preserve"> het diaconaat in het algemeen te doen plaatsvinden.</w:t>
      </w:r>
    </w:p>
    <w:p w:rsidR="00054115" w:rsidRPr="005625AB" w:rsidRDefault="00054115" w:rsidP="00054115">
      <w:pPr>
        <w:shd w:val="clear" w:color="auto" w:fill="FFFFFF"/>
        <w:spacing w:line="302" w:lineRule="exact"/>
        <w:rPr>
          <w:color w:val="000000"/>
          <w:w w:val="97"/>
          <w:sz w:val="22"/>
          <w:szCs w:val="22"/>
        </w:rPr>
      </w:pPr>
    </w:p>
    <w:p w:rsidR="00054115" w:rsidRDefault="007953A4" w:rsidP="00054115">
      <w:pPr>
        <w:shd w:val="clear" w:color="auto" w:fill="FFFFFF"/>
        <w:spacing w:before="5" w:line="302" w:lineRule="exact"/>
        <w:rPr>
          <w:color w:val="000000"/>
          <w:w w:val="93"/>
          <w:sz w:val="22"/>
          <w:szCs w:val="22"/>
        </w:rPr>
      </w:pPr>
      <w:r w:rsidRPr="005625AB">
        <w:rPr>
          <w:color w:val="000000"/>
          <w:w w:val="93"/>
          <w:sz w:val="22"/>
          <w:szCs w:val="22"/>
        </w:rPr>
        <w:t xml:space="preserve">Binnen het college van diakenen zal het opgestelde plan dienst gaan doen als een </w:t>
      </w:r>
      <w:r w:rsidRPr="005625AB">
        <w:rPr>
          <w:color w:val="000000"/>
          <w:w w:val="97"/>
          <w:sz w:val="22"/>
          <w:szCs w:val="22"/>
        </w:rPr>
        <w:t xml:space="preserve">soort 'draaiboek' voor het diaconale handelen in de gemeente. Het zal regelmatig aan de orde dienen te komen in uw vergaderingen, om te zien, </w:t>
      </w:r>
      <w:r w:rsidRPr="005625AB">
        <w:rPr>
          <w:color w:val="000000"/>
          <w:w w:val="93"/>
          <w:sz w:val="22"/>
          <w:szCs w:val="22"/>
        </w:rPr>
        <w:t xml:space="preserve">wat er gedaan of nieuw aangepakt zal moeten gaan worden. </w:t>
      </w:r>
    </w:p>
    <w:p w:rsidR="00054115" w:rsidRDefault="00054115" w:rsidP="00054115">
      <w:pPr>
        <w:shd w:val="clear" w:color="auto" w:fill="FFFFFF"/>
        <w:spacing w:before="5" w:line="302" w:lineRule="exact"/>
        <w:rPr>
          <w:color w:val="000000"/>
          <w:w w:val="93"/>
          <w:sz w:val="22"/>
          <w:szCs w:val="22"/>
        </w:rPr>
      </w:pPr>
    </w:p>
    <w:p w:rsidR="005625AB" w:rsidRDefault="007953A4" w:rsidP="00054115">
      <w:pPr>
        <w:shd w:val="clear" w:color="auto" w:fill="FFFFFF"/>
        <w:spacing w:before="5" w:line="302" w:lineRule="exact"/>
        <w:rPr>
          <w:color w:val="000000"/>
          <w:w w:val="96"/>
          <w:sz w:val="22"/>
          <w:szCs w:val="22"/>
        </w:rPr>
      </w:pPr>
      <w:r w:rsidRPr="005625AB">
        <w:rPr>
          <w:color w:val="000000"/>
          <w:w w:val="93"/>
          <w:sz w:val="22"/>
          <w:szCs w:val="22"/>
        </w:rPr>
        <w:t xml:space="preserve">Eens per jaar zal aan </w:t>
      </w:r>
      <w:r w:rsidRPr="005625AB">
        <w:rPr>
          <w:color w:val="000000"/>
          <w:w w:val="97"/>
          <w:sz w:val="22"/>
          <w:szCs w:val="22"/>
        </w:rPr>
        <w:t xml:space="preserve">de hand van gestelde prioriteiten besproken dienen te worden, of bepaalde zaken </w:t>
      </w:r>
      <w:r w:rsidRPr="005625AB">
        <w:rPr>
          <w:color w:val="000000"/>
          <w:sz w:val="22"/>
          <w:szCs w:val="22"/>
        </w:rPr>
        <w:t xml:space="preserve">/ activiteiten in dat jaar nadere aandacht moeten krijgen en welke </w:t>
      </w:r>
      <w:r w:rsidRPr="005625AB">
        <w:rPr>
          <w:color w:val="000000"/>
          <w:w w:val="96"/>
          <w:sz w:val="22"/>
          <w:szCs w:val="22"/>
        </w:rPr>
        <w:t>gemeenteleden daarvoor gezocht en gevraagd moeten wor</w:t>
      </w:r>
      <w:r w:rsidR="005625AB" w:rsidRPr="005625AB">
        <w:rPr>
          <w:color w:val="000000"/>
          <w:w w:val="96"/>
          <w:sz w:val="22"/>
          <w:szCs w:val="22"/>
        </w:rPr>
        <w:t>den</w:t>
      </w:r>
      <w:r w:rsidR="0038796B">
        <w:rPr>
          <w:color w:val="000000"/>
          <w:w w:val="96"/>
          <w:sz w:val="22"/>
          <w:szCs w:val="22"/>
        </w:rPr>
        <w:t>.</w:t>
      </w:r>
    </w:p>
    <w:p w:rsidR="00054115" w:rsidRPr="005625AB" w:rsidRDefault="00054115" w:rsidP="00054115">
      <w:pPr>
        <w:shd w:val="clear" w:color="auto" w:fill="FFFFFF"/>
        <w:spacing w:before="5" w:line="302" w:lineRule="exact"/>
        <w:rPr>
          <w:color w:val="000000"/>
          <w:w w:val="96"/>
          <w:sz w:val="22"/>
          <w:szCs w:val="22"/>
        </w:rPr>
      </w:pPr>
    </w:p>
    <w:p w:rsidR="0038796B" w:rsidRDefault="007953A4" w:rsidP="00054115">
      <w:pPr>
        <w:shd w:val="clear" w:color="auto" w:fill="FFFFFF"/>
        <w:spacing w:before="5" w:line="302" w:lineRule="exact"/>
        <w:ind w:right="480"/>
        <w:rPr>
          <w:color w:val="000000"/>
          <w:w w:val="95"/>
          <w:sz w:val="22"/>
          <w:szCs w:val="22"/>
        </w:rPr>
      </w:pPr>
      <w:r w:rsidRPr="005625AB">
        <w:rPr>
          <w:color w:val="000000"/>
          <w:w w:val="96"/>
          <w:sz w:val="22"/>
          <w:szCs w:val="22"/>
        </w:rPr>
        <w:t xml:space="preserve">Uw beleids- / werkplan zou ook op andere manieren gebruikt kunnen worden. </w:t>
      </w:r>
      <w:r w:rsidRPr="005625AB">
        <w:rPr>
          <w:color w:val="000000"/>
          <w:w w:val="98"/>
          <w:sz w:val="22"/>
          <w:szCs w:val="22"/>
        </w:rPr>
        <w:t>Daarbij valt te denken aan</w:t>
      </w:r>
      <w:r w:rsidR="005625AB" w:rsidRPr="005625AB">
        <w:rPr>
          <w:color w:val="000000"/>
          <w:w w:val="98"/>
          <w:sz w:val="22"/>
          <w:szCs w:val="22"/>
        </w:rPr>
        <w:t xml:space="preserve"> een g</w:t>
      </w:r>
      <w:r w:rsidR="00054115">
        <w:rPr>
          <w:color w:val="000000"/>
          <w:w w:val="95"/>
          <w:sz w:val="22"/>
          <w:szCs w:val="22"/>
        </w:rPr>
        <w:t xml:space="preserve">emeenteavond </w:t>
      </w:r>
      <w:r w:rsidRPr="005625AB">
        <w:rPr>
          <w:color w:val="000000"/>
          <w:w w:val="95"/>
          <w:sz w:val="22"/>
          <w:szCs w:val="22"/>
        </w:rPr>
        <w:t xml:space="preserve">waarop het met gemeenteleden besproken kan </w:t>
      </w:r>
    </w:p>
    <w:p w:rsidR="007953A4" w:rsidRPr="005625AB" w:rsidRDefault="0038796B" w:rsidP="00054115">
      <w:pPr>
        <w:shd w:val="clear" w:color="auto" w:fill="FFFFFF"/>
        <w:spacing w:before="5" w:line="302" w:lineRule="exact"/>
        <w:ind w:right="480"/>
        <w:rPr>
          <w:sz w:val="22"/>
          <w:szCs w:val="22"/>
        </w:rPr>
      </w:pPr>
      <w:r>
        <w:rPr>
          <w:color w:val="000000"/>
          <w:w w:val="95"/>
          <w:sz w:val="22"/>
          <w:szCs w:val="22"/>
        </w:rPr>
        <w:t>w</w:t>
      </w:r>
      <w:r w:rsidR="007953A4" w:rsidRPr="005625AB">
        <w:rPr>
          <w:color w:val="000000"/>
          <w:w w:val="95"/>
          <w:sz w:val="22"/>
          <w:szCs w:val="22"/>
        </w:rPr>
        <w:t xml:space="preserve">orden </w:t>
      </w:r>
      <w:r w:rsidR="007953A4" w:rsidRPr="005625AB">
        <w:rPr>
          <w:color w:val="000000"/>
          <w:sz w:val="22"/>
          <w:szCs w:val="22"/>
        </w:rPr>
        <w:t>waardoor het diaconaat eens extra aandacht krijgt;</w:t>
      </w:r>
      <w:r w:rsidR="005625AB" w:rsidRPr="005625AB">
        <w:rPr>
          <w:color w:val="000000"/>
          <w:sz w:val="22"/>
          <w:szCs w:val="22"/>
        </w:rPr>
        <w:t xml:space="preserve"> </w:t>
      </w:r>
      <w:r w:rsidR="007953A4" w:rsidRPr="005625AB">
        <w:rPr>
          <w:color w:val="000000"/>
          <w:spacing w:val="-1"/>
          <w:sz w:val="22"/>
          <w:szCs w:val="22"/>
        </w:rPr>
        <w:t>groothuisbezoek, huiscontactavonden</w:t>
      </w:r>
      <w:r w:rsidR="005625AB" w:rsidRPr="005625AB">
        <w:rPr>
          <w:color w:val="000000"/>
          <w:spacing w:val="-1"/>
          <w:sz w:val="22"/>
          <w:szCs w:val="22"/>
        </w:rPr>
        <w:t xml:space="preserve">. </w:t>
      </w:r>
      <w:r w:rsidR="00054115">
        <w:rPr>
          <w:color w:val="000000"/>
          <w:spacing w:val="-1"/>
          <w:sz w:val="22"/>
          <w:szCs w:val="22"/>
        </w:rPr>
        <w:t>In het k</w:t>
      </w:r>
      <w:r w:rsidR="00054115">
        <w:rPr>
          <w:color w:val="000000"/>
          <w:w w:val="95"/>
          <w:sz w:val="22"/>
          <w:szCs w:val="22"/>
        </w:rPr>
        <w:t xml:space="preserve">erkblad </w:t>
      </w:r>
      <w:r w:rsidR="007953A4" w:rsidRPr="005625AB">
        <w:rPr>
          <w:color w:val="000000"/>
          <w:w w:val="95"/>
          <w:sz w:val="22"/>
          <w:szCs w:val="22"/>
        </w:rPr>
        <w:t xml:space="preserve">als </w:t>
      </w:r>
      <w:r w:rsidR="00054115">
        <w:rPr>
          <w:color w:val="000000"/>
          <w:w w:val="95"/>
          <w:sz w:val="22"/>
          <w:szCs w:val="22"/>
        </w:rPr>
        <w:t xml:space="preserve">middel tot </w:t>
      </w:r>
      <w:r w:rsidR="007953A4" w:rsidRPr="005625AB">
        <w:rPr>
          <w:color w:val="000000"/>
          <w:w w:val="95"/>
          <w:sz w:val="22"/>
          <w:szCs w:val="22"/>
        </w:rPr>
        <w:t xml:space="preserve">voorlichting aan de gemeente, kunnen bepaalde gedeelten van </w:t>
      </w:r>
      <w:r w:rsidR="007953A4" w:rsidRPr="005625AB">
        <w:rPr>
          <w:color w:val="000000"/>
          <w:w w:val="102"/>
          <w:sz w:val="22"/>
          <w:szCs w:val="22"/>
        </w:rPr>
        <w:t xml:space="preserve">het </w:t>
      </w:r>
      <w:r w:rsidR="005625AB" w:rsidRPr="005625AB">
        <w:rPr>
          <w:color w:val="000000"/>
          <w:w w:val="102"/>
          <w:sz w:val="22"/>
          <w:szCs w:val="22"/>
        </w:rPr>
        <w:t xml:space="preserve"> </w:t>
      </w:r>
      <w:r w:rsidR="007953A4" w:rsidRPr="005625AB">
        <w:rPr>
          <w:color w:val="000000"/>
          <w:w w:val="102"/>
          <w:sz w:val="22"/>
          <w:szCs w:val="22"/>
        </w:rPr>
        <w:t>beleidsplan in ko</w:t>
      </w:r>
      <w:r>
        <w:rPr>
          <w:color w:val="000000"/>
          <w:w w:val="102"/>
          <w:sz w:val="22"/>
          <w:szCs w:val="22"/>
        </w:rPr>
        <w:t>rte artikeltjes verwerkt worden.</w:t>
      </w:r>
      <w:bookmarkStart w:id="0" w:name="_GoBack"/>
      <w:bookmarkEnd w:id="0"/>
    </w:p>
    <w:sectPr w:rsidR="007953A4" w:rsidRPr="005625AB">
      <w:type w:val="continuous"/>
      <w:pgSz w:w="11909" w:h="16834"/>
      <w:pgMar w:top="1440" w:right="1493" w:bottom="360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7022"/>
    <w:multiLevelType w:val="hybridMultilevel"/>
    <w:tmpl w:val="E3886776"/>
    <w:lvl w:ilvl="0" w:tplc="5516AD0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6B536A"/>
    <w:multiLevelType w:val="hybridMultilevel"/>
    <w:tmpl w:val="F2B821C0"/>
    <w:lvl w:ilvl="0" w:tplc="D4F43DDE">
      <w:start w:val="6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  <w:w w:val="10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3A4"/>
    <w:rsid w:val="00054115"/>
    <w:rsid w:val="0038796B"/>
    <w:rsid w:val="005050A0"/>
    <w:rsid w:val="005625AB"/>
    <w:rsid w:val="007245F3"/>
    <w:rsid w:val="007953A4"/>
    <w:rsid w:val="008742A7"/>
    <w:rsid w:val="00A943CA"/>
    <w:rsid w:val="00C13AA8"/>
    <w:rsid w:val="00C632CD"/>
    <w:rsid w:val="00CE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C13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86E13F667074F8D88F5D4C99D4E5E" ma:contentTypeVersion="0" ma:contentTypeDescription="Een nieuw document maken." ma:contentTypeScope="" ma:versionID="7fa6cbb78477a586739271d89b129d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CA32EA-B798-4ABC-A3A8-9BB632F5E9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BF39BD-2538-47D0-8A95-8C6DD6A64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D517F-BB3A-4EAC-A29C-28581BD2E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1158</Words>
  <Characters>6375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Diaconaal beleid maken</vt:lpstr>
    </vt:vector>
  </TitlesOfParts>
  <Company>Hewlett-Packard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Diaconaal beleid maken</dc:title>
  <dc:creator>User name placeholder</dc:creator>
  <cp:lastModifiedBy>eigenaar</cp:lastModifiedBy>
  <cp:revision>3</cp:revision>
  <cp:lastPrinted>2007-10-12T12:35:00Z</cp:lastPrinted>
  <dcterms:created xsi:type="dcterms:W3CDTF">2016-07-05T10:39:00Z</dcterms:created>
  <dcterms:modified xsi:type="dcterms:W3CDTF">2016-07-05T10:40:00Z</dcterms:modified>
</cp:coreProperties>
</file>